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3CE24C" w14:textId="7BD54A01" w:rsidR="004C7624" w:rsidRDefault="004C7624" w:rsidP="4E0093B6">
      <w:pPr>
        <w:ind w:left="-720" w:right="4464"/>
        <w:jc w:val="center"/>
      </w:pPr>
    </w:p>
    <w:p w14:paraId="7CC9B9F8" w14:textId="77777777" w:rsidR="00A07A60" w:rsidRDefault="00A07A60" w:rsidP="4E0093B6">
      <w:pPr>
        <w:ind w:left="-720" w:right="4464"/>
        <w:jc w:val="center"/>
      </w:pPr>
    </w:p>
    <w:p w14:paraId="5E1D116D" w14:textId="77777777" w:rsidR="00A07A60" w:rsidRDefault="00A07A60" w:rsidP="4E0093B6">
      <w:pPr>
        <w:ind w:left="-720" w:right="4464"/>
        <w:jc w:val="center"/>
      </w:pPr>
    </w:p>
    <w:p w14:paraId="54C312D5" w14:textId="77777777" w:rsidR="00A07A60" w:rsidRDefault="00A07A60" w:rsidP="4E0093B6">
      <w:pPr>
        <w:ind w:left="-720" w:right="4464"/>
        <w:jc w:val="center"/>
      </w:pPr>
    </w:p>
    <w:p w14:paraId="1C7D54AF" w14:textId="417154DD" w:rsidR="00A82167" w:rsidRPr="004B3B8E" w:rsidRDefault="00ED2449" w:rsidP="00A82167">
      <w:pPr>
        <w:jc w:val="center"/>
        <w:rPr>
          <w:rFonts w:ascii="Times New Roman" w:hAnsi="Times New Roman"/>
          <w:b/>
          <w:i/>
          <w:sz w:val="36"/>
          <w:szCs w:val="22"/>
        </w:rPr>
      </w:pPr>
      <w:r>
        <w:rPr>
          <w:rFonts w:ascii="Times New Roman" w:hAnsi="Times New Roman"/>
          <w:b/>
          <w:i/>
          <w:sz w:val="36"/>
          <w:szCs w:val="22"/>
        </w:rPr>
        <w:t>Special</w:t>
      </w:r>
      <w:r w:rsidR="004B3B8E" w:rsidRPr="004B3B8E">
        <w:rPr>
          <w:rFonts w:ascii="Times New Roman" w:hAnsi="Times New Roman"/>
          <w:b/>
          <w:i/>
          <w:sz w:val="36"/>
          <w:szCs w:val="22"/>
        </w:rPr>
        <w:t xml:space="preserve"> Meeting of the Board of Commissioners</w:t>
      </w:r>
    </w:p>
    <w:p w14:paraId="0F266FEE" w14:textId="0FD9E968" w:rsidR="00A82167" w:rsidRPr="004B3B8E" w:rsidRDefault="56CB8539" w:rsidP="1B2EF734">
      <w:pPr>
        <w:jc w:val="center"/>
        <w:rPr>
          <w:rFonts w:ascii="Times New Roman" w:hAnsi="Times New Roman"/>
          <w:b/>
          <w:bCs/>
          <w:i/>
          <w:iCs/>
          <w:sz w:val="36"/>
          <w:szCs w:val="36"/>
        </w:rPr>
      </w:pPr>
      <w:r w:rsidRPr="1B2EF734">
        <w:rPr>
          <w:rFonts w:ascii="Times New Roman" w:hAnsi="Times New Roman"/>
          <w:b/>
          <w:bCs/>
          <w:i/>
          <w:iCs/>
          <w:sz w:val="36"/>
          <w:szCs w:val="36"/>
        </w:rPr>
        <w:t>Monday</w:t>
      </w:r>
      <w:r w:rsidR="004B3B8E" w:rsidRPr="1B2EF734">
        <w:rPr>
          <w:rFonts w:ascii="Times New Roman" w:hAnsi="Times New Roman"/>
          <w:b/>
          <w:bCs/>
          <w:i/>
          <w:iCs/>
          <w:sz w:val="36"/>
          <w:szCs w:val="36"/>
        </w:rPr>
        <w:t xml:space="preserve">, </w:t>
      </w:r>
      <w:r w:rsidR="5258AD27" w:rsidRPr="1B2EF734">
        <w:rPr>
          <w:rFonts w:ascii="Times New Roman" w:hAnsi="Times New Roman"/>
          <w:b/>
          <w:bCs/>
          <w:i/>
          <w:iCs/>
          <w:sz w:val="36"/>
          <w:szCs w:val="36"/>
        </w:rPr>
        <w:t xml:space="preserve">June </w:t>
      </w:r>
      <w:r w:rsidR="004C7624" w:rsidRPr="1B2EF734">
        <w:rPr>
          <w:rFonts w:ascii="Times New Roman" w:hAnsi="Times New Roman"/>
          <w:b/>
          <w:bCs/>
          <w:i/>
          <w:iCs/>
          <w:sz w:val="36"/>
          <w:szCs w:val="36"/>
        </w:rPr>
        <w:t>22</w:t>
      </w:r>
      <w:r w:rsidR="00196F29" w:rsidRPr="1B2EF734">
        <w:rPr>
          <w:rFonts w:ascii="Times New Roman" w:hAnsi="Times New Roman"/>
          <w:b/>
          <w:bCs/>
          <w:i/>
          <w:iCs/>
          <w:sz w:val="36"/>
          <w:szCs w:val="36"/>
        </w:rPr>
        <w:t>, 202</w:t>
      </w:r>
      <w:r w:rsidR="004B3B8E" w:rsidRPr="1B2EF734">
        <w:rPr>
          <w:rFonts w:ascii="Times New Roman" w:hAnsi="Times New Roman"/>
          <w:b/>
          <w:bCs/>
          <w:i/>
          <w:iCs/>
          <w:sz w:val="36"/>
          <w:szCs w:val="36"/>
        </w:rPr>
        <w:t>6</w:t>
      </w:r>
      <w:r w:rsidR="00A82167" w:rsidRPr="1B2EF734">
        <w:rPr>
          <w:rFonts w:ascii="Times New Roman" w:hAnsi="Times New Roman"/>
          <w:b/>
          <w:bCs/>
          <w:i/>
          <w:iCs/>
          <w:sz w:val="36"/>
          <w:szCs w:val="36"/>
        </w:rPr>
        <w:t xml:space="preserve"> – </w:t>
      </w:r>
      <w:r w:rsidR="004C7624" w:rsidRPr="1B2EF734">
        <w:rPr>
          <w:rFonts w:ascii="Times New Roman" w:hAnsi="Times New Roman"/>
          <w:b/>
          <w:bCs/>
          <w:i/>
          <w:iCs/>
          <w:sz w:val="36"/>
          <w:szCs w:val="36"/>
        </w:rPr>
        <w:t>3:30</w:t>
      </w:r>
      <w:r w:rsidR="00A82167" w:rsidRPr="1B2EF734">
        <w:rPr>
          <w:rFonts w:ascii="Times New Roman" w:hAnsi="Times New Roman"/>
          <w:b/>
          <w:bCs/>
          <w:i/>
          <w:iCs/>
          <w:sz w:val="36"/>
          <w:szCs w:val="36"/>
        </w:rPr>
        <w:t>pm</w:t>
      </w:r>
    </w:p>
    <w:p w14:paraId="76D52BE6" w14:textId="77777777" w:rsidR="004B3B8E" w:rsidRPr="00A82167" w:rsidRDefault="004B3B8E" w:rsidP="00A82167">
      <w:pPr>
        <w:jc w:val="center"/>
        <w:rPr>
          <w:rFonts w:ascii="Times New Roman" w:hAnsi="Times New Roman"/>
          <w:b/>
          <w:szCs w:val="22"/>
        </w:rPr>
      </w:pPr>
    </w:p>
    <w:p w14:paraId="50A0B355" w14:textId="50776D4B" w:rsidR="00A82167" w:rsidRPr="00A82167" w:rsidRDefault="00A82167" w:rsidP="4E0093B6">
      <w:pPr>
        <w:jc w:val="center"/>
        <w:rPr>
          <w:rFonts w:ascii="Times New Roman" w:hAnsi="Times New Roman"/>
          <w:b/>
          <w:bCs/>
        </w:rPr>
      </w:pPr>
      <w:r w:rsidRPr="4E0093B6">
        <w:rPr>
          <w:rFonts w:ascii="Times New Roman" w:hAnsi="Times New Roman"/>
          <w:b/>
          <w:bCs/>
        </w:rPr>
        <w:t xml:space="preserve"> </w:t>
      </w:r>
      <w:r w:rsidR="04790281" w:rsidRPr="4E0093B6">
        <w:rPr>
          <w:rFonts w:ascii="Times New Roman" w:hAnsi="Times New Roman"/>
          <w:b/>
          <w:bCs/>
        </w:rPr>
        <w:t>Minutes Draft</w:t>
      </w:r>
    </w:p>
    <w:p w14:paraId="400CB4B9" w14:textId="77777777" w:rsidR="00927273" w:rsidRDefault="00927273" w:rsidP="00927273">
      <w:pPr>
        <w:ind w:left="-720" w:right="4464"/>
        <w:rPr>
          <w:szCs w:val="22"/>
        </w:rPr>
      </w:pPr>
      <w:r>
        <w:rPr>
          <w:szCs w:val="22"/>
        </w:rPr>
        <w:tab/>
      </w:r>
    </w:p>
    <w:p w14:paraId="3915C537" w14:textId="4DD4C651" w:rsidR="00103DC4" w:rsidRDefault="00A82167" w:rsidP="447CE85C">
      <w:pPr>
        <w:tabs>
          <w:tab w:val="center" w:pos="4680"/>
        </w:tabs>
        <w:suppressAutoHyphens/>
        <w:jc w:val="center"/>
        <w:rPr>
          <w:rFonts w:ascii="Times New Roman" w:eastAsia="Microsoft YaHei" w:hAnsi="Times New Roman"/>
          <w:sz w:val="20"/>
        </w:rPr>
      </w:pPr>
      <w:r w:rsidRPr="447CE85C">
        <w:rPr>
          <w:rFonts w:ascii="Times New Roman" w:eastAsia="Microsoft YaHei" w:hAnsi="Times New Roman"/>
          <w:sz w:val="20"/>
        </w:rPr>
        <w:t>Join Zoom Meeting</w:t>
      </w:r>
      <w:r w:rsidR="1E468616" w:rsidRPr="447CE85C">
        <w:rPr>
          <w:rFonts w:ascii="Times New Roman" w:eastAsia="Microsoft YaHei" w:hAnsi="Times New Roman"/>
          <w:sz w:val="20"/>
        </w:rPr>
        <w:t xml:space="preserve"> </w:t>
      </w:r>
    </w:p>
    <w:p w14:paraId="48D19435" w14:textId="04BFFD11" w:rsidR="004C7624" w:rsidRDefault="00EE3A83" w:rsidP="447CE85C">
      <w:pPr>
        <w:tabs>
          <w:tab w:val="center" w:pos="4680"/>
        </w:tabs>
        <w:suppressAutoHyphens/>
        <w:jc w:val="center"/>
        <w:rPr>
          <w:rFonts w:ascii="Times New Roman" w:eastAsia="Microsoft YaHei" w:hAnsi="Times New Roman"/>
          <w:sz w:val="20"/>
        </w:rPr>
      </w:pPr>
      <w:hyperlink r:id="rId11" w:history="1">
        <w:r w:rsidR="00DF7437" w:rsidRPr="007C3957">
          <w:rPr>
            <w:rStyle w:val="Hyperlink"/>
            <w:rFonts w:ascii="Times New Roman" w:eastAsia="Microsoft YaHei" w:hAnsi="Times New Roman"/>
            <w:sz w:val="20"/>
          </w:rPr>
          <w:t>https://us06web.zoom.us/j/2208026387?pwd=WWNSR3JscUhZK3ZHU3JOV05ZOHF1UT09&amp;omn=81382463396</w:t>
        </w:r>
      </w:hyperlink>
      <w:r w:rsidR="00DF7437">
        <w:rPr>
          <w:rFonts w:ascii="Times New Roman" w:eastAsia="Microsoft YaHei" w:hAnsi="Times New Roman"/>
          <w:sz w:val="20"/>
        </w:rPr>
        <w:t xml:space="preserve"> </w:t>
      </w:r>
    </w:p>
    <w:p w14:paraId="6F41BA91" w14:textId="651DE9A8" w:rsidR="00103DC4" w:rsidRPr="00103DC4" w:rsidRDefault="00A82167" w:rsidP="0AA22D50">
      <w:pPr>
        <w:tabs>
          <w:tab w:val="center" w:pos="4680"/>
        </w:tabs>
        <w:suppressAutoHyphens/>
        <w:jc w:val="center"/>
        <w:rPr>
          <w:rFonts w:ascii="Times New Roman" w:eastAsia="Microsoft YaHei" w:hAnsi="Times New Roman"/>
          <w:sz w:val="18"/>
          <w:szCs w:val="18"/>
        </w:rPr>
      </w:pPr>
      <w:r w:rsidRPr="0AA22D50">
        <w:rPr>
          <w:rFonts w:ascii="Times New Roman" w:eastAsia="Microsoft YaHei" w:hAnsi="Times New Roman"/>
          <w:sz w:val="20"/>
        </w:rPr>
        <w:t>Meeting ID: 220 802 6387</w:t>
      </w:r>
    </w:p>
    <w:p w14:paraId="51B392C5" w14:textId="52800CCA" w:rsidR="00A82167" w:rsidRDefault="00A82167" w:rsidP="6212E364">
      <w:pPr>
        <w:tabs>
          <w:tab w:val="center" w:pos="4680"/>
        </w:tabs>
        <w:jc w:val="center"/>
        <w:rPr>
          <w:rFonts w:ascii="Times New Roman" w:eastAsia="Microsoft YaHei" w:hAnsi="Times New Roman"/>
          <w:sz w:val="20"/>
        </w:rPr>
      </w:pPr>
      <w:r w:rsidRPr="6212E364">
        <w:rPr>
          <w:rFonts w:ascii="Times New Roman" w:eastAsia="Microsoft YaHei" w:hAnsi="Times New Roman"/>
          <w:sz w:val="20"/>
        </w:rPr>
        <w:t>Passcode: 926342</w:t>
      </w:r>
    </w:p>
    <w:p w14:paraId="5ABD9518" w14:textId="77777777" w:rsidR="00A82167" w:rsidRPr="00103DC4" w:rsidRDefault="00A82167" w:rsidP="00A82167">
      <w:pPr>
        <w:tabs>
          <w:tab w:val="center" w:pos="4680"/>
        </w:tabs>
        <w:suppressAutoHyphens/>
        <w:jc w:val="center"/>
        <w:rPr>
          <w:rFonts w:ascii="Times New Roman" w:eastAsia="Microsoft YaHei" w:hAnsi="Times New Roman"/>
          <w:sz w:val="20"/>
        </w:rPr>
      </w:pPr>
      <w:r w:rsidRPr="00103DC4">
        <w:rPr>
          <w:rFonts w:ascii="Times New Roman" w:eastAsia="Microsoft YaHei" w:hAnsi="Times New Roman"/>
          <w:sz w:val="20"/>
        </w:rPr>
        <w:t>One tap mobile</w:t>
      </w:r>
    </w:p>
    <w:p w14:paraId="360DA072" w14:textId="77777777" w:rsidR="00A82167" w:rsidRPr="00103DC4" w:rsidRDefault="00A82167" w:rsidP="00A82167">
      <w:pPr>
        <w:tabs>
          <w:tab w:val="center" w:pos="4680"/>
        </w:tabs>
        <w:suppressAutoHyphens/>
        <w:jc w:val="center"/>
        <w:rPr>
          <w:rFonts w:ascii="Times New Roman" w:eastAsia="Microsoft YaHei" w:hAnsi="Times New Roman"/>
          <w:sz w:val="20"/>
        </w:rPr>
      </w:pPr>
      <w:r w:rsidRPr="00103DC4">
        <w:rPr>
          <w:rFonts w:ascii="Times New Roman" w:eastAsia="Microsoft YaHei" w:hAnsi="Times New Roman"/>
          <w:sz w:val="20"/>
        </w:rPr>
        <w:t>+</w:t>
      </w:r>
      <w:proofErr w:type="gramStart"/>
      <w:r w:rsidRPr="00103DC4">
        <w:rPr>
          <w:rFonts w:ascii="Times New Roman" w:eastAsia="Microsoft YaHei" w:hAnsi="Times New Roman"/>
          <w:sz w:val="20"/>
        </w:rPr>
        <w:t>12532158782,,</w:t>
      </w:r>
      <w:proofErr w:type="gramEnd"/>
      <w:r w:rsidRPr="00103DC4">
        <w:rPr>
          <w:rFonts w:ascii="Times New Roman" w:eastAsia="Microsoft YaHei" w:hAnsi="Times New Roman"/>
          <w:sz w:val="20"/>
        </w:rPr>
        <w:t>2208026387#,,,,*926342# US (Tacoma)</w:t>
      </w:r>
    </w:p>
    <w:p w14:paraId="43D11061" w14:textId="77777777" w:rsidR="00A82167" w:rsidRPr="00103DC4" w:rsidRDefault="00A82167" w:rsidP="00A82167">
      <w:pPr>
        <w:tabs>
          <w:tab w:val="center" w:pos="4680"/>
        </w:tabs>
        <w:suppressAutoHyphens/>
        <w:jc w:val="center"/>
        <w:rPr>
          <w:rFonts w:ascii="Times New Roman" w:eastAsia="Microsoft YaHei" w:hAnsi="Times New Roman"/>
          <w:sz w:val="20"/>
        </w:rPr>
      </w:pPr>
      <w:r w:rsidRPr="00103DC4">
        <w:rPr>
          <w:rFonts w:ascii="Times New Roman" w:eastAsia="Microsoft YaHei" w:hAnsi="Times New Roman"/>
          <w:sz w:val="20"/>
        </w:rPr>
        <w:t>+</w:t>
      </w:r>
      <w:proofErr w:type="gramStart"/>
      <w:r w:rsidRPr="00103DC4">
        <w:rPr>
          <w:rFonts w:ascii="Times New Roman" w:eastAsia="Microsoft YaHei" w:hAnsi="Times New Roman"/>
          <w:sz w:val="20"/>
        </w:rPr>
        <w:t>12532050468,,</w:t>
      </w:r>
      <w:proofErr w:type="gramEnd"/>
      <w:r w:rsidRPr="00103DC4">
        <w:rPr>
          <w:rFonts w:ascii="Times New Roman" w:eastAsia="Microsoft YaHei" w:hAnsi="Times New Roman"/>
          <w:sz w:val="20"/>
        </w:rPr>
        <w:t>2208026387#,,,,*926342# US</w:t>
      </w:r>
    </w:p>
    <w:p w14:paraId="466E2058" w14:textId="3317BA98" w:rsidR="00A82167" w:rsidRDefault="00A82167" w:rsidP="00A82167">
      <w:pPr>
        <w:rPr>
          <w:rFonts w:ascii="Times New Roman" w:hAnsi="Times New Roman"/>
          <w:sz w:val="16"/>
          <w:szCs w:val="16"/>
        </w:rPr>
      </w:pPr>
    </w:p>
    <w:p w14:paraId="305E2AAB" w14:textId="5505F89F" w:rsidR="00EB7668" w:rsidRDefault="00EB7668" w:rsidP="00A82167">
      <w:pPr>
        <w:rPr>
          <w:rFonts w:ascii="Times New Roman" w:hAnsi="Times New Roman"/>
          <w:sz w:val="16"/>
          <w:szCs w:val="16"/>
        </w:rPr>
      </w:pPr>
    </w:p>
    <w:p w14:paraId="611FCB72" w14:textId="5318F640" w:rsidR="00B92A0B" w:rsidRPr="00B92A0B" w:rsidRDefault="00B92A0B" w:rsidP="00A82167">
      <w:pPr>
        <w:rPr>
          <w:rFonts w:ascii="Times New Roman" w:hAnsi="Times New Roman"/>
          <w:sz w:val="22"/>
          <w:szCs w:val="22"/>
        </w:rPr>
      </w:pPr>
      <w:r w:rsidRPr="00B92A0B">
        <w:rPr>
          <w:rFonts w:ascii="Times New Roman" w:hAnsi="Times New Roman"/>
          <w:b/>
          <w:sz w:val="22"/>
          <w:szCs w:val="22"/>
        </w:rPr>
        <w:t>Attendees</w:t>
      </w:r>
      <w:r w:rsidRPr="00B92A0B">
        <w:rPr>
          <w:rFonts w:ascii="Times New Roman" w:hAnsi="Times New Roman"/>
          <w:sz w:val="22"/>
          <w:szCs w:val="22"/>
        </w:rPr>
        <w:t>: Commissioner Towers, Commissioner Erickson, Commissioner Noblet, Chief Walsh, Shari Schroeder.</w:t>
      </w:r>
    </w:p>
    <w:p w14:paraId="7FABC711" w14:textId="274F22B9" w:rsidR="00B92A0B" w:rsidRPr="00B92A0B" w:rsidRDefault="00B92A0B" w:rsidP="00A82167">
      <w:pPr>
        <w:rPr>
          <w:rFonts w:ascii="Times New Roman" w:hAnsi="Times New Roman"/>
          <w:sz w:val="22"/>
          <w:szCs w:val="22"/>
        </w:rPr>
      </w:pPr>
      <w:r w:rsidRPr="00B92A0B">
        <w:rPr>
          <w:rFonts w:ascii="Times New Roman" w:hAnsi="Times New Roman"/>
          <w:b/>
          <w:sz w:val="22"/>
          <w:szCs w:val="22"/>
        </w:rPr>
        <w:t>Audience:</w:t>
      </w:r>
      <w:r w:rsidRPr="00B92A0B">
        <w:rPr>
          <w:rFonts w:ascii="Times New Roman" w:hAnsi="Times New Roman"/>
          <w:sz w:val="22"/>
          <w:szCs w:val="22"/>
        </w:rPr>
        <w:t xml:space="preserve">  Mary Kaye Johansen, Chief Dilley</w:t>
      </w:r>
    </w:p>
    <w:p w14:paraId="2456C52F" w14:textId="77777777" w:rsidR="00524A1F" w:rsidRPr="00B92A0B" w:rsidRDefault="00524A1F" w:rsidP="00A82167">
      <w:pPr>
        <w:rPr>
          <w:rFonts w:ascii="Times New Roman" w:hAnsi="Times New Roman"/>
          <w:sz w:val="16"/>
          <w:szCs w:val="16"/>
        </w:rPr>
      </w:pPr>
    </w:p>
    <w:p w14:paraId="6EC8CD9D" w14:textId="77777777" w:rsidR="00EB7668" w:rsidRDefault="00EB7668" w:rsidP="00A82167">
      <w:pPr>
        <w:rPr>
          <w:rFonts w:ascii="Times New Roman" w:hAnsi="Times New Roman"/>
          <w:sz w:val="16"/>
          <w:szCs w:val="16"/>
        </w:rPr>
      </w:pPr>
    </w:p>
    <w:p w14:paraId="6E78C71C" w14:textId="7018CE0B" w:rsidR="00E533AA" w:rsidRPr="00463EB4" w:rsidRDefault="00A82167" w:rsidP="00463EB4">
      <w:pPr>
        <w:pStyle w:val="ListParagraph"/>
        <w:numPr>
          <w:ilvl w:val="0"/>
          <w:numId w:val="9"/>
        </w:numPr>
        <w:ind w:left="360"/>
        <w:rPr>
          <w:rFonts w:ascii="Times New Roman" w:hAnsi="Times New Roman"/>
          <w:b/>
          <w:szCs w:val="24"/>
        </w:rPr>
      </w:pPr>
      <w:r w:rsidRPr="00A82167">
        <w:rPr>
          <w:rFonts w:ascii="Times New Roman" w:hAnsi="Times New Roman"/>
          <w:b/>
          <w:szCs w:val="24"/>
        </w:rPr>
        <w:t>Call to Order</w:t>
      </w:r>
    </w:p>
    <w:p w14:paraId="0CD3F679" w14:textId="45B4C374" w:rsidR="00B27172" w:rsidRDefault="00B92A0B" w:rsidP="298D0902">
      <w:pPr>
        <w:pStyle w:val="ListParagraph"/>
        <w:ind w:left="360"/>
        <w:rPr>
          <w:rFonts w:ascii="Times New Roman" w:hAnsi="Times New Roman"/>
        </w:rPr>
      </w:pPr>
      <w:r>
        <w:rPr>
          <w:rFonts w:ascii="Times New Roman" w:hAnsi="Times New Roman"/>
          <w:b/>
          <w:szCs w:val="24"/>
        </w:rPr>
        <w:tab/>
      </w:r>
      <w:r w:rsidRPr="298D0902">
        <w:rPr>
          <w:rFonts w:ascii="Times New Roman" w:hAnsi="Times New Roman"/>
        </w:rPr>
        <w:t xml:space="preserve">Commissioner Towers </w:t>
      </w:r>
      <w:r w:rsidR="534AC7C4" w:rsidRPr="298D0902">
        <w:rPr>
          <w:rFonts w:ascii="Times New Roman" w:hAnsi="Times New Roman"/>
        </w:rPr>
        <w:t>calls</w:t>
      </w:r>
      <w:r w:rsidRPr="298D0902">
        <w:rPr>
          <w:rFonts w:ascii="Times New Roman" w:hAnsi="Times New Roman"/>
        </w:rPr>
        <w:t xml:space="preserve"> the special meeting to order at 3:34 pm.</w:t>
      </w:r>
    </w:p>
    <w:p w14:paraId="62BB9198" w14:textId="77777777" w:rsidR="00B92A0B" w:rsidRPr="00B92A0B" w:rsidRDefault="00B92A0B" w:rsidP="00B27172">
      <w:pPr>
        <w:pStyle w:val="ListParagraph"/>
        <w:ind w:left="360"/>
        <w:rPr>
          <w:rFonts w:ascii="Times New Roman" w:hAnsi="Times New Roman"/>
          <w:szCs w:val="24"/>
        </w:rPr>
      </w:pPr>
    </w:p>
    <w:p w14:paraId="0D474BE3" w14:textId="144321BA" w:rsidR="00784149" w:rsidRDefault="00A82167" w:rsidP="05810E9F">
      <w:pPr>
        <w:pStyle w:val="ListParagraph"/>
        <w:numPr>
          <w:ilvl w:val="0"/>
          <w:numId w:val="9"/>
        </w:numPr>
        <w:ind w:left="360"/>
        <w:rPr>
          <w:rFonts w:ascii="Times New Roman" w:hAnsi="Times New Roman"/>
          <w:b/>
          <w:szCs w:val="24"/>
        </w:rPr>
      </w:pPr>
      <w:r w:rsidRPr="00A82167">
        <w:rPr>
          <w:rFonts w:ascii="Times New Roman" w:hAnsi="Times New Roman"/>
          <w:b/>
          <w:szCs w:val="24"/>
        </w:rPr>
        <w:t>Approval of Agend</w:t>
      </w:r>
      <w:r w:rsidR="00196F29">
        <w:rPr>
          <w:rFonts w:ascii="Times New Roman" w:hAnsi="Times New Roman"/>
          <w:b/>
          <w:szCs w:val="24"/>
        </w:rPr>
        <w:t>a</w:t>
      </w:r>
    </w:p>
    <w:p w14:paraId="1650E6CB" w14:textId="5181AC24" w:rsidR="004C7624" w:rsidRDefault="00B92A0B" w:rsidP="004C7624">
      <w:pPr>
        <w:pStyle w:val="ListParagraph"/>
        <w:rPr>
          <w:rFonts w:ascii="Times New Roman" w:hAnsi="Times New Roman"/>
          <w:szCs w:val="24"/>
        </w:rPr>
      </w:pPr>
      <w:r w:rsidRPr="00B92A0B">
        <w:rPr>
          <w:rFonts w:ascii="Times New Roman" w:hAnsi="Times New Roman"/>
          <w:szCs w:val="24"/>
        </w:rPr>
        <w:t xml:space="preserve">Commissioner </w:t>
      </w:r>
      <w:r>
        <w:rPr>
          <w:rFonts w:ascii="Times New Roman" w:hAnsi="Times New Roman"/>
          <w:szCs w:val="24"/>
        </w:rPr>
        <w:t>Noblet motions to approve agenda.  Commissioner Erickson seconded.</w:t>
      </w:r>
    </w:p>
    <w:p w14:paraId="76B5C16F" w14:textId="7579406D" w:rsidR="00B92A0B" w:rsidRDefault="00B92A0B" w:rsidP="298D0902">
      <w:pPr>
        <w:pStyle w:val="ListParagraph"/>
        <w:ind w:left="5760"/>
        <w:rPr>
          <w:rFonts w:ascii="Times New Roman" w:hAnsi="Times New Roman"/>
          <w:b/>
          <w:bCs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bookmarkStart w:id="0" w:name="_GoBack"/>
      <w:bookmarkEnd w:id="0"/>
      <w:r w:rsidR="02712596" w:rsidRPr="298D0902">
        <w:rPr>
          <w:rFonts w:ascii="Times New Roman" w:hAnsi="Times New Roman"/>
          <w:b/>
          <w:bCs/>
        </w:rPr>
        <w:t xml:space="preserve"> </w:t>
      </w:r>
      <w:r w:rsidRPr="298D0902">
        <w:rPr>
          <w:rFonts w:ascii="Times New Roman" w:hAnsi="Times New Roman"/>
          <w:b/>
          <w:bCs/>
        </w:rPr>
        <w:t>Motion</w:t>
      </w:r>
      <w:r w:rsidR="00A72CFF" w:rsidRPr="298D0902">
        <w:rPr>
          <w:rFonts w:ascii="Times New Roman" w:hAnsi="Times New Roman"/>
          <w:b/>
          <w:bCs/>
        </w:rPr>
        <w:t xml:space="preserve"> </w:t>
      </w:r>
      <w:r w:rsidRPr="298D0902">
        <w:rPr>
          <w:rFonts w:ascii="Times New Roman" w:hAnsi="Times New Roman"/>
          <w:b/>
          <w:bCs/>
        </w:rPr>
        <w:t>passed unanimously</w:t>
      </w:r>
    </w:p>
    <w:p w14:paraId="3495139E" w14:textId="77777777" w:rsidR="00B92A0B" w:rsidRPr="00B92A0B" w:rsidRDefault="00B92A0B" w:rsidP="004C7624">
      <w:pPr>
        <w:pStyle w:val="ListParagraph"/>
        <w:rPr>
          <w:rFonts w:ascii="Times New Roman" w:hAnsi="Times New Roman"/>
          <w:b/>
          <w:szCs w:val="24"/>
        </w:rPr>
      </w:pPr>
    </w:p>
    <w:p w14:paraId="6E71943D" w14:textId="28A28400" w:rsidR="004C7624" w:rsidRPr="004C7624" w:rsidRDefault="004C7624" w:rsidP="05810E9F">
      <w:pPr>
        <w:pStyle w:val="ListParagraph"/>
        <w:numPr>
          <w:ilvl w:val="0"/>
          <w:numId w:val="9"/>
        </w:numPr>
        <w:ind w:left="36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New Business</w:t>
      </w:r>
    </w:p>
    <w:p w14:paraId="406BABE6" w14:textId="6408DABB" w:rsidR="00784149" w:rsidRPr="004C7624" w:rsidRDefault="23781E34" w:rsidP="00B92A0B">
      <w:pPr>
        <w:pStyle w:val="ListParagraph"/>
        <w:numPr>
          <w:ilvl w:val="0"/>
          <w:numId w:val="14"/>
        </w:numPr>
        <w:rPr>
          <w:rFonts w:ascii="Times New Roman" w:hAnsi="Times New Roman"/>
        </w:rPr>
      </w:pPr>
      <w:r w:rsidRPr="05EE4018">
        <w:rPr>
          <w:rFonts w:ascii="Times New Roman" w:hAnsi="Times New Roman"/>
        </w:rPr>
        <w:t>Resolution 2026-10 Authoriz</w:t>
      </w:r>
      <w:r w:rsidR="2649E451" w:rsidRPr="05EE4018">
        <w:rPr>
          <w:rFonts w:ascii="Times New Roman" w:hAnsi="Times New Roman"/>
        </w:rPr>
        <w:t xml:space="preserve">ing Purchase of Real Property </w:t>
      </w:r>
    </w:p>
    <w:p w14:paraId="63C5EA71" w14:textId="65CEAA7B" w:rsidR="4E0093B6" w:rsidRDefault="00B92A0B" w:rsidP="4E0093B6">
      <w:pPr>
        <w:pStyle w:val="ListParagraph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2B9BEF5F" w14:textId="4531F89E" w:rsidR="0054459C" w:rsidRDefault="00B92A0B" w:rsidP="4E0093B6">
      <w:pPr>
        <w:pStyle w:val="ListParagraph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E10C0C">
        <w:rPr>
          <w:rFonts w:ascii="Times New Roman" w:hAnsi="Times New Roman"/>
        </w:rPr>
        <w:t>Chief Walsh gave a</w:t>
      </w:r>
      <w:r w:rsidR="00C611CB">
        <w:rPr>
          <w:rFonts w:ascii="Times New Roman" w:hAnsi="Times New Roman"/>
        </w:rPr>
        <w:t xml:space="preserve"> brief </w:t>
      </w:r>
      <w:r w:rsidR="00E10C0C">
        <w:rPr>
          <w:rFonts w:ascii="Times New Roman" w:hAnsi="Times New Roman"/>
        </w:rPr>
        <w:t xml:space="preserve">overview </w:t>
      </w:r>
      <w:r w:rsidR="22B1D766">
        <w:rPr>
          <w:rFonts w:ascii="Times New Roman" w:hAnsi="Times New Roman"/>
        </w:rPr>
        <w:t>of</w:t>
      </w:r>
      <w:r w:rsidR="00E10C0C">
        <w:rPr>
          <w:rFonts w:ascii="Times New Roman" w:hAnsi="Times New Roman"/>
        </w:rPr>
        <w:t xml:space="preserve"> the </w:t>
      </w:r>
      <w:r w:rsidR="00C611CB">
        <w:rPr>
          <w:rFonts w:ascii="Times New Roman" w:hAnsi="Times New Roman"/>
        </w:rPr>
        <w:t>progress of the p</w:t>
      </w:r>
      <w:r w:rsidR="00BF7792">
        <w:rPr>
          <w:rFonts w:ascii="Times New Roman" w:hAnsi="Times New Roman"/>
        </w:rPr>
        <w:t>roperty.</w:t>
      </w:r>
      <w:r w:rsidR="00C611CB">
        <w:rPr>
          <w:rFonts w:ascii="Times New Roman" w:hAnsi="Times New Roman"/>
        </w:rPr>
        <w:t xml:space="preserve">  </w:t>
      </w:r>
      <w:r w:rsidR="0054459C">
        <w:rPr>
          <w:rFonts w:ascii="Times New Roman" w:hAnsi="Times New Roman"/>
        </w:rPr>
        <w:t xml:space="preserve">He mentioned that it was </w:t>
      </w:r>
      <w:r w:rsidR="00C611CB">
        <w:rPr>
          <w:rFonts w:ascii="Times New Roman" w:hAnsi="Times New Roman"/>
        </w:rPr>
        <w:t xml:space="preserve">Commissioner Erickson </w:t>
      </w:r>
      <w:r w:rsidR="0054459C">
        <w:rPr>
          <w:rFonts w:ascii="Times New Roman" w:hAnsi="Times New Roman"/>
        </w:rPr>
        <w:t xml:space="preserve">who </w:t>
      </w:r>
      <w:r w:rsidR="00C611CB">
        <w:rPr>
          <w:rFonts w:ascii="Times New Roman" w:hAnsi="Times New Roman"/>
        </w:rPr>
        <w:t xml:space="preserve">recommended SWFE </w:t>
      </w:r>
      <w:r w:rsidR="675869A4">
        <w:rPr>
          <w:rFonts w:ascii="Times New Roman" w:hAnsi="Times New Roman"/>
        </w:rPr>
        <w:t>look</w:t>
      </w:r>
      <w:r w:rsidR="00C611CB">
        <w:rPr>
          <w:rFonts w:ascii="Times New Roman" w:hAnsi="Times New Roman"/>
        </w:rPr>
        <w:t xml:space="preserve"> at this </w:t>
      </w:r>
      <w:r w:rsidR="2F97F975">
        <w:rPr>
          <w:rFonts w:ascii="Times New Roman" w:hAnsi="Times New Roman"/>
        </w:rPr>
        <w:t>parcel</w:t>
      </w:r>
      <w:r w:rsidR="00C611CB">
        <w:rPr>
          <w:rFonts w:ascii="Times New Roman" w:hAnsi="Times New Roman"/>
        </w:rPr>
        <w:t xml:space="preserve"> </w:t>
      </w:r>
      <w:r w:rsidR="0054459C">
        <w:rPr>
          <w:rFonts w:ascii="Times New Roman" w:hAnsi="Times New Roman"/>
        </w:rPr>
        <w:t xml:space="preserve">and </w:t>
      </w:r>
      <w:r w:rsidR="00FF2DEB">
        <w:rPr>
          <w:rFonts w:ascii="Times New Roman" w:hAnsi="Times New Roman"/>
        </w:rPr>
        <w:t xml:space="preserve">see if was </w:t>
      </w:r>
      <w:r w:rsidR="0054459C">
        <w:rPr>
          <w:rFonts w:ascii="Times New Roman" w:hAnsi="Times New Roman"/>
        </w:rPr>
        <w:t xml:space="preserve">suitable </w:t>
      </w:r>
      <w:r w:rsidR="00FF2DEB">
        <w:rPr>
          <w:rFonts w:ascii="Times New Roman" w:hAnsi="Times New Roman"/>
        </w:rPr>
        <w:t xml:space="preserve">for the new station.  </w:t>
      </w:r>
      <w:r w:rsidR="0054459C">
        <w:rPr>
          <w:rFonts w:ascii="Times New Roman" w:hAnsi="Times New Roman"/>
        </w:rPr>
        <w:t xml:space="preserve"> </w:t>
      </w:r>
    </w:p>
    <w:p w14:paraId="2306622F" w14:textId="77777777" w:rsidR="0054459C" w:rsidRDefault="0054459C" w:rsidP="4E0093B6">
      <w:pPr>
        <w:pStyle w:val="ListParagraph"/>
        <w:ind w:left="360"/>
        <w:rPr>
          <w:rFonts w:ascii="Times New Roman" w:hAnsi="Times New Roman"/>
        </w:rPr>
      </w:pPr>
    </w:p>
    <w:p w14:paraId="02AD3657" w14:textId="183ACE3B" w:rsidR="00BF7792" w:rsidRDefault="00BF7792" w:rsidP="4E0093B6">
      <w:pPr>
        <w:pStyle w:val="ListParagraph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feasibility study was completed for zoning and to ensure it met the 5-acre minimum requirement for a fire station.  </w:t>
      </w:r>
    </w:p>
    <w:p w14:paraId="710C39DE" w14:textId="6C735296" w:rsidR="0054459C" w:rsidRDefault="00BF7792" w:rsidP="4E0093B6">
      <w:pPr>
        <w:pStyle w:val="ListParagraph"/>
        <w:ind w:left="360"/>
        <w:rPr>
          <w:rFonts w:ascii="Times New Roman" w:hAnsi="Times New Roman"/>
        </w:rPr>
      </w:pPr>
      <w:r w:rsidRPr="298D0902">
        <w:rPr>
          <w:rFonts w:ascii="Times New Roman" w:hAnsi="Times New Roman"/>
        </w:rPr>
        <w:t xml:space="preserve">It was determined that there are no </w:t>
      </w:r>
      <w:r w:rsidR="6ACACFBE" w:rsidRPr="298D0902">
        <w:rPr>
          <w:rFonts w:ascii="Times New Roman" w:hAnsi="Times New Roman"/>
        </w:rPr>
        <w:t>wetlands</w:t>
      </w:r>
      <w:r w:rsidRPr="298D0902">
        <w:rPr>
          <w:rFonts w:ascii="Times New Roman" w:hAnsi="Times New Roman"/>
        </w:rPr>
        <w:t xml:space="preserve"> on the </w:t>
      </w:r>
      <w:r w:rsidR="047D35BE" w:rsidRPr="298D0902">
        <w:rPr>
          <w:rFonts w:ascii="Times New Roman" w:hAnsi="Times New Roman"/>
        </w:rPr>
        <w:t>property,</w:t>
      </w:r>
      <w:r w:rsidRPr="298D0902">
        <w:rPr>
          <w:rFonts w:ascii="Times New Roman" w:hAnsi="Times New Roman"/>
        </w:rPr>
        <w:t xml:space="preserve"> but there were a couple of small slopes identified, but they pose no hinderance in building a station.  Prelim for soil</w:t>
      </w:r>
      <w:r w:rsidR="0054459C" w:rsidRPr="298D0902">
        <w:rPr>
          <w:rFonts w:ascii="Times New Roman" w:hAnsi="Times New Roman"/>
        </w:rPr>
        <w:t>s</w:t>
      </w:r>
      <w:r w:rsidRPr="298D0902">
        <w:rPr>
          <w:rFonts w:ascii="Times New Roman" w:hAnsi="Times New Roman"/>
        </w:rPr>
        <w:t xml:space="preserve"> </w:t>
      </w:r>
      <w:r w:rsidR="0054459C" w:rsidRPr="298D0902">
        <w:rPr>
          <w:rFonts w:ascii="Times New Roman" w:hAnsi="Times New Roman"/>
        </w:rPr>
        <w:t xml:space="preserve">to install septic should </w:t>
      </w:r>
      <w:r w:rsidRPr="298D0902">
        <w:rPr>
          <w:rFonts w:ascii="Times New Roman" w:hAnsi="Times New Roman"/>
        </w:rPr>
        <w:t>be completed this week</w:t>
      </w:r>
      <w:r w:rsidR="0054459C" w:rsidRPr="298D0902">
        <w:rPr>
          <w:rFonts w:ascii="Times New Roman" w:hAnsi="Times New Roman"/>
        </w:rPr>
        <w:t>.</w:t>
      </w:r>
    </w:p>
    <w:p w14:paraId="38E6B0F5" w14:textId="77777777" w:rsidR="0054459C" w:rsidRDefault="0054459C" w:rsidP="4E0093B6">
      <w:pPr>
        <w:pStyle w:val="ListParagraph"/>
        <w:ind w:left="360"/>
        <w:rPr>
          <w:rFonts w:ascii="Times New Roman" w:hAnsi="Times New Roman"/>
        </w:rPr>
      </w:pPr>
    </w:p>
    <w:p w14:paraId="72E88336" w14:textId="6A486844" w:rsidR="0054459C" w:rsidRDefault="00BF7792" w:rsidP="4E0093B6">
      <w:pPr>
        <w:pStyle w:val="ListParagraph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Chief Walsh made an offer of $450,000.00 to purchase which comes in under budget and allows for septic testing to be completed.  </w:t>
      </w:r>
    </w:p>
    <w:p w14:paraId="78DF8568" w14:textId="76D4F083" w:rsidR="00BF7792" w:rsidRDefault="00BF7792" w:rsidP="4E0093B6">
      <w:pPr>
        <w:pStyle w:val="ListParagraph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SWFE should be able to complete the purchase prior to the closing date.</w:t>
      </w:r>
    </w:p>
    <w:p w14:paraId="430DB1F6" w14:textId="77777777" w:rsidR="0054459C" w:rsidRDefault="0054459C" w:rsidP="4E0093B6">
      <w:pPr>
        <w:pStyle w:val="ListParagraph"/>
        <w:ind w:left="360"/>
        <w:rPr>
          <w:rFonts w:ascii="Times New Roman" w:hAnsi="Times New Roman"/>
        </w:rPr>
      </w:pPr>
    </w:p>
    <w:p w14:paraId="28290EDD" w14:textId="01DD876B" w:rsidR="0054459C" w:rsidRDefault="00A72CFF" w:rsidP="4E0093B6">
      <w:pPr>
        <w:pStyle w:val="ListParagraph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The Commissioners are very pleased to see the Strategic Plan</w:t>
      </w:r>
      <w:r w:rsidR="0054459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meet the goal </w:t>
      </w:r>
      <w:r w:rsidR="0054459C">
        <w:rPr>
          <w:rFonts w:ascii="Times New Roman" w:hAnsi="Times New Roman"/>
        </w:rPr>
        <w:t xml:space="preserve">for </w:t>
      </w:r>
      <w:r>
        <w:rPr>
          <w:rFonts w:ascii="Times New Roman" w:hAnsi="Times New Roman"/>
        </w:rPr>
        <w:t xml:space="preserve">a new station </w:t>
      </w:r>
      <w:r w:rsidR="0054459C">
        <w:rPr>
          <w:rFonts w:ascii="Times New Roman" w:hAnsi="Times New Roman"/>
        </w:rPr>
        <w:t>in</w:t>
      </w:r>
      <w:r>
        <w:rPr>
          <w:rFonts w:ascii="Times New Roman" w:hAnsi="Times New Roman"/>
        </w:rPr>
        <w:t xml:space="preserve"> the Clinton area.</w:t>
      </w:r>
    </w:p>
    <w:p w14:paraId="13829CF2" w14:textId="35917457" w:rsidR="00BF7792" w:rsidRDefault="00A72CFF" w:rsidP="4E0093B6">
      <w:pPr>
        <w:pStyle w:val="ListParagraph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14:paraId="1EA859A2" w14:textId="6191BCFB" w:rsidR="00A72CFF" w:rsidRDefault="00A72CFF" w:rsidP="4E0093B6">
      <w:pPr>
        <w:pStyle w:val="ListParagraph"/>
        <w:ind w:left="360"/>
        <w:rPr>
          <w:rFonts w:ascii="Times New Roman" w:hAnsi="Times New Roman"/>
        </w:rPr>
      </w:pPr>
      <w:r w:rsidRPr="298D0902">
        <w:rPr>
          <w:rFonts w:ascii="Times New Roman" w:hAnsi="Times New Roman"/>
        </w:rPr>
        <w:t xml:space="preserve">Commissioner Noblet motions to approve Resolution 2026-10 to authorize the </w:t>
      </w:r>
      <w:r w:rsidR="620A88D0" w:rsidRPr="298D0902">
        <w:rPr>
          <w:rFonts w:ascii="Times New Roman" w:hAnsi="Times New Roman"/>
        </w:rPr>
        <w:t>purchase of</w:t>
      </w:r>
      <w:r w:rsidRPr="298D0902">
        <w:rPr>
          <w:rFonts w:ascii="Times New Roman" w:hAnsi="Times New Roman"/>
        </w:rPr>
        <w:t xml:space="preserve"> real property.  Commissioner Erickson seconded.</w:t>
      </w:r>
    </w:p>
    <w:p w14:paraId="3E8ADFC9" w14:textId="274B879D" w:rsidR="00A72CFF" w:rsidRDefault="00A72CFF" w:rsidP="298D0902">
      <w:pPr>
        <w:pStyle w:val="ListParagraph"/>
        <w:ind w:left="5760"/>
        <w:rPr>
          <w:rFonts w:ascii="Times New Roman" w:hAnsi="Times New Roman"/>
        </w:rPr>
      </w:pPr>
      <w:r w:rsidRPr="298D0902">
        <w:rPr>
          <w:rFonts w:ascii="Times New Roman" w:hAnsi="Times New Roman"/>
          <w:b/>
          <w:bCs/>
        </w:rPr>
        <w:t>Motion passed</w:t>
      </w:r>
      <w:r w:rsidR="00407D66">
        <w:rPr>
          <w:rFonts w:ascii="Times New Roman" w:hAnsi="Times New Roman"/>
          <w:b/>
          <w:bCs/>
        </w:rPr>
        <w:t xml:space="preserve"> </w:t>
      </w:r>
      <w:r w:rsidRPr="298D0902">
        <w:rPr>
          <w:rFonts w:ascii="Times New Roman" w:hAnsi="Times New Roman"/>
          <w:b/>
          <w:bCs/>
        </w:rPr>
        <w:t>unanimously.</w:t>
      </w:r>
      <w:r>
        <w:rPr>
          <w:rFonts w:ascii="Times New Roman" w:hAnsi="Times New Roman"/>
        </w:rPr>
        <w:t xml:space="preserve"> </w:t>
      </w:r>
    </w:p>
    <w:p w14:paraId="1A60FE1F" w14:textId="75E0737A" w:rsidR="4E0093B6" w:rsidRDefault="4E0093B6" w:rsidP="4E0093B6">
      <w:pPr>
        <w:ind w:left="360"/>
        <w:rPr>
          <w:rFonts w:ascii="Times New Roman" w:hAnsi="Times New Roman"/>
        </w:rPr>
      </w:pPr>
    </w:p>
    <w:p w14:paraId="2333B9C3" w14:textId="7D804FD5" w:rsidR="00A61B3F" w:rsidRDefault="00A61B3F" w:rsidP="00A61B3F">
      <w:pPr>
        <w:pStyle w:val="ListParagraph"/>
        <w:ind w:left="360"/>
        <w:rPr>
          <w:rFonts w:ascii="Times New Roman" w:hAnsi="Times New Roman"/>
          <w:b/>
          <w:bCs/>
        </w:rPr>
      </w:pPr>
    </w:p>
    <w:p w14:paraId="0685554E" w14:textId="094696D0" w:rsidR="00CB25B7" w:rsidRDefault="00784149" w:rsidP="00CB25B7">
      <w:pPr>
        <w:pStyle w:val="ListParagraph"/>
        <w:numPr>
          <w:ilvl w:val="0"/>
          <w:numId w:val="9"/>
        </w:numPr>
        <w:ind w:left="36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Adjourn</w:t>
      </w:r>
    </w:p>
    <w:p w14:paraId="39E12CA7" w14:textId="713A221B" w:rsidR="00407D66" w:rsidRDefault="00A72CFF" w:rsidP="00407D66">
      <w:pPr>
        <w:ind w:left="720"/>
        <w:rPr>
          <w:rFonts w:ascii="Times New Roman" w:hAnsi="Times New Roman"/>
        </w:rPr>
      </w:pPr>
      <w:r>
        <w:rPr>
          <w:rFonts w:ascii="Times New Roman" w:hAnsi="Times New Roman"/>
          <w:b/>
          <w:szCs w:val="24"/>
        </w:rPr>
        <w:tab/>
      </w:r>
      <w:r w:rsidRPr="298D0902">
        <w:rPr>
          <w:rFonts w:ascii="Times New Roman" w:hAnsi="Times New Roman"/>
        </w:rPr>
        <w:t>Commissioner Noblet motions to adjourn.  Commissioner Erickson seconded.</w:t>
      </w:r>
    </w:p>
    <w:p w14:paraId="5E3B6B54" w14:textId="77777777" w:rsidR="00902DDB" w:rsidRDefault="00902DDB" w:rsidP="00407D66">
      <w:pPr>
        <w:ind w:left="720"/>
        <w:rPr>
          <w:rFonts w:ascii="Times New Roman" w:hAnsi="Times New Roman"/>
        </w:rPr>
      </w:pPr>
    </w:p>
    <w:p w14:paraId="5FDC32F1" w14:textId="3DDF00EA" w:rsidR="00A72CFF" w:rsidRPr="00407D66" w:rsidRDefault="00A72CFF" w:rsidP="6DAB0CA3">
      <w:pPr>
        <w:ind w:left="5760"/>
        <w:rPr>
          <w:rFonts w:ascii="Times New Roman" w:hAnsi="Times New Roman"/>
        </w:rPr>
      </w:pPr>
      <w:r w:rsidRPr="298D0902">
        <w:rPr>
          <w:rFonts w:ascii="Times New Roman" w:hAnsi="Times New Roman"/>
          <w:b/>
          <w:bCs/>
        </w:rPr>
        <w:t xml:space="preserve">Motion passed unanimously. </w:t>
      </w:r>
    </w:p>
    <w:p w14:paraId="46DA0873" w14:textId="056B9F99" w:rsidR="00A72CFF" w:rsidRPr="00A72CFF" w:rsidRDefault="00A72CFF" w:rsidP="00CB25B7">
      <w:pPr>
        <w:rPr>
          <w:rFonts w:ascii="Times New Roman" w:hAnsi="Times New Roman"/>
          <w:szCs w:val="24"/>
        </w:rPr>
      </w:pPr>
    </w:p>
    <w:p w14:paraId="0CD67658" w14:textId="3EC30945" w:rsidR="00A72CFF" w:rsidRPr="00A72CFF" w:rsidRDefault="00A72CFF" w:rsidP="00CB25B7">
      <w:pPr>
        <w:rPr>
          <w:rFonts w:ascii="Times New Roman" w:hAnsi="Times New Roman"/>
          <w:szCs w:val="24"/>
        </w:rPr>
      </w:pPr>
      <w:r w:rsidRPr="00A72CFF">
        <w:rPr>
          <w:rFonts w:ascii="Times New Roman" w:hAnsi="Times New Roman"/>
          <w:szCs w:val="24"/>
        </w:rPr>
        <w:tab/>
        <w:t>Commissioner Towers adjourns the special meeting at 3:45 pm.</w:t>
      </w:r>
    </w:p>
    <w:p w14:paraId="1C61D232" w14:textId="6A30A35D" w:rsidR="00CB25B7" w:rsidRDefault="00CB25B7" w:rsidP="786D90A8">
      <w:pPr>
        <w:rPr>
          <w:rFonts w:ascii="Times New Roman" w:hAnsi="Times New Roman"/>
          <w:b/>
          <w:bCs/>
        </w:rPr>
      </w:pPr>
    </w:p>
    <w:p w14:paraId="66F820EB" w14:textId="5813B40E" w:rsidR="00D55F76" w:rsidRDefault="00D55F76" w:rsidP="786D90A8">
      <w:pPr>
        <w:rPr>
          <w:rFonts w:ascii="Times New Roman" w:hAnsi="Times New Roman"/>
          <w:b/>
          <w:bCs/>
        </w:rPr>
      </w:pPr>
    </w:p>
    <w:p w14:paraId="06EF7161" w14:textId="77777777" w:rsidR="00D55F76" w:rsidRPr="00CB25B7" w:rsidRDefault="00D55F76" w:rsidP="786D90A8">
      <w:pPr>
        <w:rPr>
          <w:rFonts w:ascii="Times New Roman" w:hAnsi="Times New Roman"/>
          <w:b/>
          <w:bCs/>
        </w:rPr>
      </w:pPr>
    </w:p>
    <w:p w14:paraId="44C8D456" w14:textId="788949BD" w:rsidR="00A82167" w:rsidRDefault="00781762" w:rsidP="786D90A8">
      <w:pPr>
        <w:rPr>
          <w:rFonts w:ascii="Times New Roman" w:hAnsi="Times New Roman"/>
        </w:rPr>
      </w:pPr>
      <w:r w:rsidRPr="786D90A8">
        <w:rPr>
          <w:rFonts w:ascii="Times New Roman" w:hAnsi="Times New Roman"/>
        </w:rPr>
        <w:t>Shari Schroeder</w:t>
      </w:r>
      <w:r w:rsidR="0017701F" w:rsidRPr="786D90A8">
        <w:rPr>
          <w:rFonts w:ascii="Times New Roman" w:hAnsi="Times New Roman"/>
        </w:rPr>
        <w:t xml:space="preserve">, </w:t>
      </w:r>
    </w:p>
    <w:p w14:paraId="0A6F1006" w14:textId="6C164320" w:rsidR="00A82167" w:rsidRDefault="0017701F" w:rsidP="786D90A8">
      <w:pPr>
        <w:rPr>
          <w:rFonts w:ascii="Times New Roman" w:hAnsi="Times New Roman"/>
        </w:rPr>
      </w:pPr>
      <w:r w:rsidRPr="786D90A8">
        <w:rPr>
          <w:rFonts w:ascii="Times New Roman" w:hAnsi="Times New Roman"/>
        </w:rPr>
        <w:t>Board Secretary</w:t>
      </w:r>
    </w:p>
    <w:sectPr w:rsidR="00A82167" w:rsidSect="00927273">
      <w:headerReference w:type="first" r:id="rId12"/>
      <w:footerReference w:type="first" r:id="rId13"/>
      <w:pgSz w:w="12240" w:h="15840" w:code="1"/>
      <w:pgMar w:top="720" w:right="1440" w:bottom="720" w:left="1440" w:header="720" w:footer="720" w:gutter="0"/>
      <w:cols w:space="28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33E6E6" w14:textId="77777777" w:rsidR="004C7624" w:rsidRDefault="004C7624">
      <w:r>
        <w:separator/>
      </w:r>
    </w:p>
  </w:endnote>
  <w:endnote w:type="continuationSeparator" w:id="0">
    <w:p w14:paraId="335C96DD" w14:textId="77777777" w:rsidR="004C7624" w:rsidRDefault="004C7624">
      <w:r>
        <w:continuationSeparator/>
      </w:r>
    </w:p>
  </w:endnote>
  <w:endnote w:type="continuationNotice" w:id="1">
    <w:p w14:paraId="647AAD03" w14:textId="77777777" w:rsidR="004C7624" w:rsidRDefault="004C76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1ABCE" w14:textId="77777777" w:rsidR="004C7624" w:rsidRDefault="004C7624" w:rsidP="004D05D2">
    <w:pPr>
      <w:framePr w:w="10242" w:h="362" w:hSpace="180" w:wrap="around" w:vAnchor="text" w:hAnchor="page" w:x="984" w:y="-13"/>
      <w:jc w:val="center"/>
      <w:rPr>
        <w:rFonts w:ascii="Times New Roman" w:hAnsi="Times New Roman"/>
        <w:color w:val="0000FF"/>
        <w:szCs w:val="24"/>
      </w:rPr>
    </w:pPr>
  </w:p>
  <w:p w14:paraId="3478AF11" w14:textId="77777777" w:rsidR="004C7624" w:rsidRDefault="004C76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B85746" w14:textId="77777777" w:rsidR="004C7624" w:rsidRDefault="004C7624">
      <w:r>
        <w:separator/>
      </w:r>
    </w:p>
  </w:footnote>
  <w:footnote w:type="continuationSeparator" w:id="0">
    <w:p w14:paraId="2904285B" w14:textId="77777777" w:rsidR="004C7624" w:rsidRDefault="004C7624">
      <w:r>
        <w:continuationSeparator/>
      </w:r>
    </w:p>
  </w:footnote>
  <w:footnote w:type="continuationNotice" w:id="1">
    <w:p w14:paraId="7AD778B7" w14:textId="77777777" w:rsidR="004C7624" w:rsidRDefault="004C76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E124F" w14:textId="77777777" w:rsidR="004C7624" w:rsidRPr="00270EA0" w:rsidRDefault="004C7624" w:rsidP="00FF5E5C">
    <w:pPr>
      <w:framePr w:w="6969" w:h="1261" w:hSpace="180" w:wrap="around" w:vAnchor="text" w:hAnchor="page" w:x="2790" w:y="189"/>
      <w:jc w:val="center"/>
      <w:rPr>
        <w:rFonts w:ascii="Times New Roman" w:hAnsi="Times New Roman"/>
        <w:b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bookmarkStart w:id="1" w:name="_Hlk66176874"/>
    <w:r w:rsidRPr="00270EA0">
      <w:rPr>
        <w:rFonts w:ascii="Times New Roman" w:hAnsi="Times New Roman"/>
        <w:b/>
        <w:smallCaps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South Whidbey</w:t>
    </w:r>
    <w:r w:rsidRPr="00270EA0">
      <w:rPr>
        <w:rFonts w:ascii="Times New Roman" w:hAnsi="Times New Roman"/>
        <w:b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F</w:t>
    </w:r>
    <w:r w:rsidRPr="00270EA0">
      <w:rPr>
        <w:rFonts w:ascii="Times New Roman" w:hAnsi="Times New Roman"/>
        <w:b/>
        <w:smallCaps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ire</w:t>
    </w:r>
    <w:r w:rsidRPr="00270EA0">
      <w:rPr>
        <w:rFonts w:ascii="Times New Roman" w:hAnsi="Times New Roman"/>
        <w:b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/ EMS</w:t>
    </w:r>
  </w:p>
  <w:p w14:paraId="352121D0" w14:textId="77777777" w:rsidR="004C7624" w:rsidRPr="00E14F5D" w:rsidRDefault="004C7624" w:rsidP="00FF5E5C">
    <w:pPr>
      <w:framePr w:w="6969" w:h="1261" w:hSpace="180" w:wrap="around" w:vAnchor="text" w:hAnchor="page" w:x="2790" w:y="189"/>
      <w:jc w:val="center"/>
      <w:rPr>
        <w:rFonts w:ascii="Times New Roman" w:hAnsi="Times New Roman"/>
        <w:b/>
        <w:color w:val="000000"/>
        <w:sz w:val="22"/>
      </w:rPr>
    </w:pPr>
    <w:r>
      <w:rPr>
        <w:rFonts w:ascii="Times New Roman" w:hAnsi="Times New Roman"/>
        <w:b/>
        <w:color w:val="000000"/>
        <w:sz w:val="22"/>
      </w:rPr>
      <w:t>5579 Bayview</w:t>
    </w:r>
    <w:r w:rsidRPr="00E14F5D">
      <w:rPr>
        <w:rFonts w:ascii="Times New Roman" w:hAnsi="Times New Roman"/>
        <w:b/>
        <w:color w:val="000000"/>
        <w:sz w:val="22"/>
      </w:rPr>
      <w:t xml:space="preserve"> Road </w:t>
    </w:r>
    <w:r w:rsidRPr="00E14F5D">
      <w:rPr>
        <w:rFonts w:ascii="Wingdings" w:eastAsia="Wingdings" w:hAnsi="Wingdings" w:cs="Wingdings"/>
        <w:b/>
        <w:color w:val="000000"/>
        <w:sz w:val="22"/>
      </w:rPr>
      <w:t>□</w:t>
    </w:r>
    <w:r w:rsidRPr="00E14F5D">
      <w:rPr>
        <w:rFonts w:ascii="Times New Roman" w:hAnsi="Times New Roman"/>
        <w:b/>
        <w:color w:val="000000"/>
        <w:sz w:val="22"/>
      </w:rPr>
      <w:t xml:space="preserve"> </w:t>
    </w:r>
    <w:r>
      <w:rPr>
        <w:rFonts w:ascii="Times New Roman" w:hAnsi="Times New Roman"/>
        <w:b/>
        <w:color w:val="000000"/>
        <w:sz w:val="22"/>
      </w:rPr>
      <w:t>Langley</w:t>
    </w:r>
    <w:r w:rsidRPr="00E14F5D">
      <w:rPr>
        <w:rFonts w:ascii="Times New Roman" w:hAnsi="Times New Roman"/>
        <w:b/>
        <w:color w:val="000000"/>
        <w:sz w:val="22"/>
      </w:rPr>
      <w:t>, WA 982</w:t>
    </w:r>
    <w:r>
      <w:rPr>
        <w:rFonts w:ascii="Times New Roman" w:hAnsi="Times New Roman"/>
        <w:b/>
        <w:color w:val="000000"/>
        <w:sz w:val="22"/>
      </w:rPr>
      <w:t>60</w:t>
    </w:r>
  </w:p>
  <w:p w14:paraId="531AFC7B" w14:textId="77777777" w:rsidR="004C7624" w:rsidRPr="00E14F5D" w:rsidRDefault="004C7624" w:rsidP="00FF5E5C">
    <w:pPr>
      <w:framePr w:w="6969" w:h="1261" w:hSpace="180" w:wrap="around" w:vAnchor="text" w:hAnchor="page" w:x="2790" w:y="189"/>
      <w:jc w:val="center"/>
      <w:rPr>
        <w:rFonts w:ascii="Times New Roman" w:hAnsi="Times New Roman"/>
        <w:b/>
        <w:color w:val="000000"/>
        <w:sz w:val="20"/>
      </w:rPr>
    </w:pPr>
    <w:r w:rsidRPr="00E14F5D">
      <w:rPr>
        <w:rFonts w:ascii="Times New Roman" w:hAnsi="Times New Roman"/>
        <w:b/>
        <w:color w:val="000000"/>
        <w:sz w:val="20"/>
      </w:rPr>
      <w:t xml:space="preserve">(360)321-1533 </w:t>
    </w:r>
    <w:r w:rsidRPr="00E14F5D">
      <w:rPr>
        <w:rFonts w:ascii="Wingdings" w:eastAsia="Wingdings" w:hAnsi="Wingdings" w:cs="Wingdings"/>
        <w:b/>
        <w:color w:val="000000"/>
        <w:sz w:val="20"/>
      </w:rPr>
      <w:t>□</w:t>
    </w:r>
    <w:r w:rsidRPr="00E14F5D">
      <w:rPr>
        <w:rFonts w:ascii="Times New Roman" w:hAnsi="Times New Roman"/>
        <w:b/>
        <w:color w:val="000000"/>
        <w:sz w:val="20"/>
      </w:rPr>
      <w:t xml:space="preserve"> Fax (360)321-9385 </w:t>
    </w:r>
    <w:r w:rsidRPr="00E14F5D">
      <w:rPr>
        <w:rFonts w:ascii="Wingdings" w:eastAsia="Wingdings" w:hAnsi="Wingdings" w:cs="Wingdings"/>
        <w:b/>
        <w:color w:val="000000"/>
        <w:sz w:val="20"/>
      </w:rPr>
      <w:t>□</w:t>
    </w:r>
    <w:r w:rsidRPr="00E14F5D">
      <w:rPr>
        <w:rFonts w:ascii="Times New Roman" w:hAnsi="Times New Roman"/>
        <w:b/>
        <w:color w:val="000000"/>
        <w:sz w:val="20"/>
      </w:rPr>
      <w:t xml:space="preserve"> www.</w:t>
    </w:r>
    <w:r>
      <w:rPr>
        <w:rFonts w:ascii="Times New Roman" w:hAnsi="Times New Roman"/>
        <w:b/>
        <w:color w:val="000000"/>
        <w:sz w:val="20"/>
      </w:rPr>
      <w:t>swfe</w:t>
    </w:r>
    <w:r w:rsidRPr="00E14F5D">
      <w:rPr>
        <w:rFonts w:ascii="Times New Roman" w:hAnsi="Times New Roman"/>
        <w:b/>
        <w:color w:val="000000"/>
        <w:sz w:val="20"/>
      </w:rPr>
      <w:t>.org</w:t>
    </w:r>
  </w:p>
  <w:bookmarkEnd w:id="1"/>
  <w:p w14:paraId="4D54E54E" w14:textId="77777777" w:rsidR="004C7624" w:rsidRDefault="004C7624" w:rsidP="00E14F5D">
    <w:pPr>
      <w:ind w:right="-270"/>
      <w:rPr>
        <w:szCs w:val="7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90DCC15" wp14:editId="115B03F2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914400" cy="9144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CEDCD62" w14:textId="77777777" w:rsidR="004C7624" w:rsidRDefault="004C7624" w:rsidP="00E14F5D">
    <w:pPr>
      <w:ind w:right="-270"/>
      <w:rPr>
        <w:sz w:val="22"/>
        <w:szCs w:val="72"/>
      </w:rPr>
    </w:pPr>
  </w:p>
  <w:p w14:paraId="59ECFF98" w14:textId="77777777" w:rsidR="004C7624" w:rsidRDefault="004C7624" w:rsidP="00E14F5D">
    <w:pPr>
      <w:ind w:right="-270"/>
      <w:rPr>
        <w:sz w:val="22"/>
        <w:szCs w:val="72"/>
      </w:rPr>
    </w:pPr>
  </w:p>
  <w:p w14:paraId="74163FA2" w14:textId="77777777" w:rsidR="004C7624" w:rsidRDefault="004C7624" w:rsidP="00E14F5D">
    <w:pPr>
      <w:ind w:right="-270"/>
      <w:rPr>
        <w:sz w:val="22"/>
        <w:szCs w:val="72"/>
      </w:rPr>
    </w:pPr>
  </w:p>
  <w:p w14:paraId="14942CC1" w14:textId="77777777" w:rsidR="004C7624" w:rsidRPr="0001327A" w:rsidRDefault="004C7624" w:rsidP="00E14F5D">
    <w:pPr>
      <w:ind w:right="-270"/>
      <w:rPr>
        <w:sz w:val="22"/>
        <w:szCs w:val="7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E19AC"/>
    <w:multiLevelType w:val="hybridMultilevel"/>
    <w:tmpl w:val="9CE0C368"/>
    <w:lvl w:ilvl="0" w:tplc="1766F3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7243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803E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A4DA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4AE3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16C1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283A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1889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6C87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407BE"/>
    <w:multiLevelType w:val="hybridMultilevel"/>
    <w:tmpl w:val="78B09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F5378"/>
    <w:multiLevelType w:val="hybridMultilevel"/>
    <w:tmpl w:val="B7188F5E"/>
    <w:lvl w:ilvl="0" w:tplc="A66AD84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E42977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A28B33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654E46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C3637E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040D0D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E82E64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0A8A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E1E11C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9B1CE0"/>
    <w:multiLevelType w:val="hybridMultilevel"/>
    <w:tmpl w:val="717E65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D02C6A"/>
    <w:multiLevelType w:val="hybridMultilevel"/>
    <w:tmpl w:val="4EF6A8F2"/>
    <w:lvl w:ilvl="0" w:tplc="FF40F7D6">
      <w:start w:val="1"/>
      <w:numFmt w:val="upperRoman"/>
      <w:lvlText w:val="%1."/>
      <w:lvlJc w:val="center"/>
      <w:pPr>
        <w:ind w:left="1080" w:hanging="360"/>
      </w:pPr>
      <w:rPr>
        <w:rFonts w:ascii="Times New Roman" w:eastAsia="Times New Roman" w:hAnsi="Times New Roman" w:hint="default"/>
        <w:b/>
        <w:spacing w:val="-7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8584495"/>
    <w:multiLevelType w:val="hybridMultilevel"/>
    <w:tmpl w:val="7F3A36CE"/>
    <w:lvl w:ilvl="0" w:tplc="FF40F7D6">
      <w:start w:val="1"/>
      <w:numFmt w:val="upperRoman"/>
      <w:lvlText w:val="%1."/>
      <w:lvlJc w:val="center"/>
      <w:pPr>
        <w:ind w:left="180" w:hanging="360"/>
      </w:pPr>
      <w:rPr>
        <w:rFonts w:ascii="Times New Roman" w:eastAsia="Times New Roman" w:hAnsi="Times New Roman" w:hint="default"/>
        <w:b/>
        <w:spacing w:val="-7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6" w15:restartNumberingAfterBreak="0">
    <w:nsid w:val="39204EF2"/>
    <w:multiLevelType w:val="hybridMultilevel"/>
    <w:tmpl w:val="BDF01278"/>
    <w:lvl w:ilvl="0" w:tplc="08E6E4FC">
      <w:start w:val="1"/>
      <w:numFmt w:val="lowerLetter"/>
      <w:lvlText w:val="%1."/>
      <w:lvlJc w:val="left"/>
      <w:pPr>
        <w:ind w:left="14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4D926E66">
      <w:start w:val="1"/>
      <w:numFmt w:val="lowerLetter"/>
      <w:lvlText w:val="%2"/>
      <w:lvlJc w:val="left"/>
      <w:pPr>
        <w:ind w:left="23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BBBEE282">
      <w:start w:val="1"/>
      <w:numFmt w:val="lowerRoman"/>
      <w:lvlText w:val="%3"/>
      <w:lvlJc w:val="left"/>
      <w:pPr>
        <w:ind w:left="30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31805264">
      <w:start w:val="1"/>
      <w:numFmt w:val="decimal"/>
      <w:lvlText w:val="%4"/>
      <w:lvlJc w:val="left"/>
      <w:pPr>
        <w:ind w:left="37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0DCE572">
      <w:start w:val="1"/>
      <w:numFmt w:val="lowerLetter"/>
      <w:lvlText w:val="%5"/>
      <w:lvlJc w:val="left"/>
      <w:pPr>
        <w:ind w:left="45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C76E53A0">
      <w:start w:val="1"/>
      <w:numFmt w:val="lowerRoman"/>
      <w:lvlText w:val="%6"/>
      <w:lvlJc w:val="left"/>
      <w:pPr>
        <w:ind w:left="52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A1C0BE86">
      <w:start w:val="1"/>
      <w:numFmt w:val="decimal"/>
      <w:lvlText w:val="%7"/>
      <w:lvlJc w:val="left"/>
      <w:pPr>
        <w:ind w:left="59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C44274E">
      <w:start w:val="1"/>
      <w:numFmt w:val="lowerLetter"/>
      <w:lvlText w:val="%8"/>
      <w:lvlJc w:val="left"/>
      <w:pPr>
        <w:ind w:left="66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7A0F20C">
      <w:start w:val="1"/>
      <w:numFmt w:val="lowerRoman"/>
      <w:lvlText w:val="%9"/>
      <w:lvlJc w:val="left"/>
      <w:pPr>
        <w:ind w:left="73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4C9359BE"/>
    <w:multiLevelType w:val="hybridMultilevel"/>
    <w:tmpl w:val="2278A7B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pacing w:val="-7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26A11"/>
    <w:multiLevelType w:val="hybridMultilevel"/>
    <w:tmpl w:val="BECAC5F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673C3EA1"/>
    <w:multiLevelType w:val="hybridMultilevel"/>
    <w:tmpl w:val="E81E581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04B4B9A"/>
    <w:multiLevelType w:val="hybridMultilevel"/>
    <w:tmpl w:val="32987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E622EE"/>
    <w:multiLevelType w:val="hybridMultilevel"/>
    <w:tmpl w:val="B99AD5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E7929D4"/>
    <w:multiLevelType w:val="hybridMultilevel"/>
    <w:tmpl w:val="D05AC68A"/>
    <w:lvl w:ilvl="0" w:tplc="FF40F7D6">
      <w:start w:val="1"/>
      <w:numFmt w:val="upperRoman"/>
      <w:lvlText w:val="%1."/>
      <w:lvlJc w:val="center"/>
      <w:pPr>
        <w:ind w:left="900" w:hanging="360"/>
      </w:pPr>
      <w:rPr>
        <w:rFonts w:ascii="Times New Roman" w:eastAsia="Times New Roman" w:hAnsi="Times New Roman" w:hint="default"/>
        <w:b/>
        <w:spacing w:val="-7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7F3F5EBD"/>
    <w:multiLevelType w:val="hybridMultilevel"/>
    <w:tmpl w:val="9A1C8C6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0"/>
  </w:num>
  <w:num w:numId="7">
    <w:abstractNumId w:val="5"/>
  </w:num>
  <w:num w:numId="8">
    <w:abstractNumId w:val="12"/>
  </w:num>
  <w:num w:numId="9">
    <w:abstractNumId w:val="7"/>
  </w:num>
  <w:num w:numId="10">
    <w:abstractNumId w:val="4"/>
  </w:num>
  <w:num w:numId="11">
    <w:abstractNumId w:val="11"/>
  </w:num>
  <w:num w:numId="12">
    <w:abstractNumId w:val="13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44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4A1"/>
    <w:rsid w:val="00000894"/>
    <w:rsid w:val="0001174B"/>
    <w:rsid w:val="0001327A"/>
    <w:rsid w:val="00015510"/>
    <w:rsid w:val="00027337"/>
    <w:rsid w:val="000323D8"/>
    <w:rsid w:val="00036292"/>
    <w:rsid w:val="00054BE8"/>
    <w:rsid w:val="00057059"/>
    <w:rsid w:val="00060990"/>
    <w:rsid w:val="000617D5"/>
    <w:rsid w:val="0007442F"/>
    <w:rsid w:val="00074EF7"/>
    <w:rsid w:val="00075C3D"/>
    <w:rsid w:val="00080C31"/>
    <w:rsid w:val="00082F7A"/>
    <w:rsid w:val="0008483F"/>
    <w:rsid w:val="00093B94"/>
    <w:rsid w:val="00095AB1"/>
    <w:rsid w:val="00095ED7"/>
    <w:rsid w:val="00096C87"/>
    <w:rsid w:val="000976A9"/>
    <w:rsid w:val="000C164A"/>
    <w:rsid w:val="000E18D9"/>
    <w:rsid w:val="000E1B0E"/>
    <w:rsid w:val="000E1E1D"/>
    <w:rsid w:val="000F6C32"/>
    <w:rsid w:val="001010C7"/>
    <w:rsid w:val="00103724"/>
    <w:rsid w:val="00103DC4"/>
    <w:rsid w:val="0011558E"/>
    <w:rsid w:val="0011677D"/>
    <w:rsid w:val="00117B07"/>
    <w:rsid w:val="0012127D"/>
    <w:rsid w:val="00130ACF"/>
    <w:rsid w:val="0014272C"/>
    <w:rsid w:val="00143740"/>
    <w:rsid w:val="00146D8B"/>
    <w:rsid w:val="00146DD2"/>
    <w:rsid w:val="00147FD4"/>
    <w:rsid w:val="00150BE7"/>
    <w:rsid w:val="0015317C"/>
    <w:rsid w:val="001614FF"/>
    <w:rsid w:val="00170F2D"/>
    <w:rsid w:val="0017701F"/>
    <w:rsid w:val="001810C5"/>
    <w:rsid w:val="00185453"/>
    <w:rsid w:val="00186F63"/>
    <w:rsid w:val="001965A4"/>
    <w:rsid w:val="00196F29"/>
    <w:rsid w:val="00197B0C"/>
    <w:rsid w:val="001A21EB"/>
    <w:rsid w:val="001A3D29"/>
    <w:rsid w:val="001A63A9"/>
    <w:rsid w:val="001A7D28"/>
    <w:rsid w:val="001B2B10"/>
    <w:rsid w:val="001C0505"/>
    <w:rsid w:val="001C172C"/>
    <w:rsid w:val="001C419A"/>
    <w:rsid w:val="001C4CAD"/>
    <w:rsid w:val="001C5180"/>
    <w:rsid w:val="001D2AC1"/>
    <w:rsid w:val="001D30AB"/>
    <w:rsid w:val="001D3482"/>
    <w:rsid w:val="001E4F1B"/>
    <w:rsid w:val="001F1C1E"/>
    <w:rsid w:val="001F5876"/>
    <w:rsid w:val="001F694C"/>
    <w:rsid w:val="002059E0"/>
    <w:rsid w:val="00207D15"/>
    <w:rsid w:val="00222443"/>
    <w:rsid w:val="002228AB"/>
    <w:rsid w:val="00223535"/>
    <w:rsid w:val="002236A4"/>
    <w:rsid w:val="00232E71"/>
    <w:rsid w:val="00234EA9"/>
    <w:rsid w:val="0023681D"/>
    <w:rsid w:val="00242F62"/>
    <w:rsid w:val="0024665D"/>
    <w:rsid w:val="00247B73"/>
    <w:rsid w:val="00251768"/>
    <w:rsid w:val="00254B8C"/>
    <w:rsid w:val="0026760C"/>
    <w:rsid w:val="00267619"/>
    <w:rsid w:val="00270EA0"/>
    <w:rsid w:val="0027314D"/>
    <w:rsid w:val="00292583"/>
    <w:rsid w:val="002B3419"/>
    <w:rsid w:val="002B4A82"/>
    <w:rsid w:val="002B7F62"/>
    <w:rsid w:val="002C08F5"/>
    <w:rsid w:val="002C0985"/>
    <w:rsid w:val="002C4B47"/>
    <w:rsid w:val="002D1DB1"/>
    <w:rsid w:val="002E07C8"/>
    <w:rsid w:val="002E428D"/>
    <w:rsid w:val="002F0C12"/>
    <w:rsid w:val="002F1A39"/>
    <w:rsid w:val="002F727A"/>
    <w:rsid w:val="002F7E13"/>
    <w:rsid w:val="00304684"/>
    <w:rsid w:val="00307A84"/>
    <w:rsid w:val="003211C9"/>
    <w:rsid w:val="00324548"/>
    <w:rsid w:val="00326039"/>
    <w:rsid w:val="0032652D"/>
    <w:rsid w:val="00337B04"/>
    <w:rsid w:val="0034087F"/>
    <w:rsid w:val="00352AED"/>
    <w:rsid w:val="0036138F"/>
    <w:rsid w:val="0036498D"/>
    <w:rsid w:val="00364A3D"/>
    <w:rsid w:val="003732AD"/>
    <w:rsid w:val="00373D3B"/>
    <w:rsid w:val="0038485D"/>
    <w:rsid w:val="00384DB8"/>
    <w:rsid w:val="00392951"/>
    <w:rsid w:val="003A7D47"/>
    <w:rsid w:val="003B6990"/>
    <w:rsid w:val="003C257A"/>
    <w:rsid w:val="003C27E4"/>
    <w:rsid w:val="003D376F"/>
    <w:rsid w:val="003E1FA6"/>
    <w:rsid w:val="003E48F8"/>
    <w:rsid w:val="003E67EE"/>
    <w:rsid w:val="003F24A1"/>
    <w:rsid w:val="003F7DD1"/>
    <w:rsid w:val="00402BF5"/>
    <w:rsid w:val="004078C6"/>
    <w:rsid w:val="00407AF9"/>
    <w:rsid w:val="00407D66"/>
    <w:rsid w:val="00416EBF"/>
    <w:rsid w:val="00417EA9"/>
    <w:rsid w:val="00422D35"/>
    <w:rsid w:val="00427B82"/>
    <w:rsid w:val="004333F9"/>
    <w:rsid w:val="00433462"/>
    <w:rsid w:val="0043615F"/>
    <w:rsid w:val="00437DE2"/>
    <w:rsid w:val="00454E9F"/>
    <w:rsid w:val="004606EF"/>
    <w:rsid w:val="00462AAB"/>
    <w:rsid w:val="00463EB4"/>
    <w:rsid w:val="004646EA"/>
    <w:rsid w:val="004821C1"/>
    <w:rsid w:val="00482A62"/>
    <w:rsid w:val="00490A94"/>
    <w:rsid w:val="00492DC3"/>
    <w:rsid w:val="00494A68"/>
    <w:rsid w:val="00495DA4"/>
    <w:rsid w:val="004A16D0"/>
    <w:rsid w:val="004A3270"/>
    <w:rsid w:val="004A402A"/>
    <w:rsid w:val="004A5C92"/>
    <w:rsid w:val="004B3B8E"/>
    <w:rsid w:val="004B7372"/>
    <w:rsid w:val="004B7564"/>
    <w:rsid w:val="004C08D2"/>
    <w:rsid w:val="004C1DC2"/>
    <w:rsid w:val="004C2458"/>
    <w:rsid w:val="004C4923"/>
    <w:rsid w:val="004C7624"/>
    <w:rsid w:val="004D05D2"/>
    <w:rsid w:val="004D344A"/>
    <w:rsid w:val="004E0ED1"/>
    <w:rsid w:val="004E10CA"/>
    <w:rsid w:val="004E1BCF"/>
    <w:rsid w:val="004E4936"/>
    <w:rsid w:val="004E5E13"/>
    <w:rsid w:val="004F3173"/>
    <w:rsid w:val="004F6054"/>
    <w:rsid w:val="00501C7B"/>
    <w:rsid w:val="005069EC"/>
    <w:rsid w:val="00506ECC"/>
    <w:rsid w:val="005105E2"/>
    <w:rsid w:val="00512493"/>
    <w:rsid w:val="00513431"/>
    <w:rsid w:val="00524A1F"/>
    <w:rsid w:val="005270FD"/>
    <w:rsid w:val="00531705"/>
    <w:rsid w:val="00534CBA"/>
    <w:rsid w:val="00535FC0"/>
    <w:rsid w:val="0054459C"/>
    <w:rsid w:val="005459E0"/>
    <w:rsid w:val="00546427"/>
    <w:rsid w:val="0055092E"/>
    <w:rsid w:val="00550D8E"/>
    <w:rsid w:val="0055391E"/>
    <w:rsid w:val="0055429B"/>
    <w:rsid w:val="00555CAA"/>
    <w:rsid w:val="00560B5C"/>
    <w:rsid w:val="00567DE3"/>
    <w:rsid w:val="00572900"/>
    <w:rsid w:val="0057427C"/>
    <w:rsid w:val="0057617C"/>
    <w:rsid w:val="00581759"/>
    <w:rsid w:val="005820CE"/>
    <w:rsid w:val="00583E0B"/>
    <w:rsid w:val="00592ED5"/>
    <w:rsid w:val="00595126"/>
    <w:rsid w:val="005967C5"/>
    <w:rsid w:val="005A11CB"/>
    <w:rsid w:val="005A3CC7"/>
    <w:rsid w:val="005A617A"/>
    <w:rsid w:val="005C0EF6"/>
    <w:rsid w:val="005C3662"/>
    <w:rsid w:val="005C6E6D"/>
    <w:rsid w:val="005D16F3"/>
    <w:rsid w:val="005D414C"/>
    <w:rsid w:val="005D4F9B"/>
    <w:rsid w:val="005E5FA5"/>
    <w:rsid w:val="005E74F3"/>
    <w:rsid w:val="005F6A25"/>
    <w:rsid w:val="00600681"/>
    <w:rsid w:val="0060116C"/>
    <w:rsid w:val="00603244"/>
    <w:rsid w:val="00607055"/>
    <w:rsid w:val="00613E64"/>
    <w:rsid w:val="00615BEB"/>
    <w:rsid w:val="00616ABD"/>
    <w:rsid w:val="00621B39"/>
    <w:rsid w:val="00625C89"/>
    <w:rsid w:val="006270E1"/>
    <w:rsid w:val="0063258E"/>
    <w:rsid w:val="00647A92"/>
    <w:rsid w:val="00660DF7"/>
    <w:rsid w:val="00664B26"/>
    <w:rsid w:val="0067220F"/>
    <w:rsid w:val="006779E8"/>
    <w:rsid w:val="00690EEB"/>
    <w:rsid w:val="006952D5"/>
    <w:rsid w:val="00697AF5"/>
    <w:rsid w:val="006A7CA4"/>
    <w:rsid w:val="006C0FA6"/>
    <w:rsid w:val="006C1602"/>
    <w:rsid w:val="006C2EB9"/>
    <w:rsid w:val="006C49CA"/>
    <w:rsid w:val="006D3225"/>
    <w:rsid w:val="006D5E6F"/>
    <w:rsid w:val="006E1907"/>
    <w:rsid w:val="006E2FAD"/>
    <w:rsid w:val="006E580C"/>
    <w:rsid w:val="006F17D8"/>
    <w:rsid w:val="006F2ACA"/>
    <w:rsid w:val="006F53E7"/>
    <w:rsid w:val="006F596F"/>
    <w:rsid w:val="00700537"/>
    <w:rsid w:val="00711305"/>
    <w:rsid w:val="00713BC5"/>
    <w:rsid w:val="00715B56"/>
    <w:rsid w:val="00717E62"/>
    <w:rsid w:val="0072203A"/>
    <w:rsid w:val="0072414E"/>
    <w:rsid w:val="0073243B"/>
    <w:rsid w:val="00743174"/>
    <w:rsid w:val="00761010"/>
    <w:rsid w:val="00766267"/>
    <w:rsid w:val="007753E1"/>
    <w:rsid w:val="00781762"/>
    <w:rsid w:val="00784149"/>
    <w:rsid w:val="00792272"/>
    <w:rsid w:val="00792BFB"/>
    <w:rsid w:val="00797453"/>
    <w:rsid w:val="007A1AFC"/>
    <w:rsid w:val="007A28E3"/>
    <w:rsid w:val="007A2972"/>
    <w:rsid w:val="007A509E"/>
    <w:rsid w:val="007A6097"/>
    <w:rsid w:val="007B3BA8"/>
    <w:rsid w:val="007B6EC5"/>
    <w:rsid w:val="007B6F28"/>
    <w:rsid w:val="007C6B00"/>
    <w:rsid w:val="007D666B"/>
    <w:rsid w:val="007D74FE"/>
    <w:rsid w:val="007F363C"/>
    <w:rsid w:val="007F5B7D"/>
    <w:rsid w:val="00804963"/>
    <w:rsid w:val="008164C4"/>
    <w:rsid w:val="008165B5"/>
    <w:rsid w:val="00824D60"/>
    <w:rsid w:val="00830E7D"/>
    <w:rsid w:val="00845600"/>
    <w:rsid w:val="008509B5"/>
    <w:rsid w:val="00850C69"/>
    <w:rsid w:val="00857287"/>
    <w:rsid w:val="0085796D"/>
    <w:rsid w:val="00862444"/>
    <w:rsid w:val="00863A63"/>
    <w:rsid w:val="00863E0E"/>
    <w:rsid w:val="0086484A"/>
    <w:rsid w:val="008719AE"/>
    <w:rsid w:val="00872D07"/>
    <w:rsid w:val="00874754"/>
    <w:rsid w:val="00895AAE"/>
    <w:rsid w:val="008A28D8"/>
    <w:rsid w:val="008A3AD3"/>
    <w:rsid w:val="008A5829"/>
    <w:rsid w:val="008A679C"/>
    <w:rsid w:val="008C0F8C"/>
    <w:rsid w:val="008C4FFA"/>
    <w:rsid w:val="008C6718"/>
    <w:rsid w:val="008D01AA"/>
    <w:rsid w:val="008F07AB"/>
    <w:rsid w:val="008F351C"/>
    <w:rsid w:val="009026C1"/>
    <w:rsid w:val="00902DDB"/>
    <w:rsid w:val="00911415"/>
    <w:rsid w:val="00917C5A"/>
    <w:rsid w:val="00926393"/>
    <w:rsid w:val="00927273"/>
    <w:rsid w:val="0093359B"/>
    <w:rsid w:val="00933FC6"/>
    <w:rsid w:val="00937285"/>
    <w:rsid w:val="0094424E"/>
    <w:rsid w:val="00952388"/>
    <w:rsid w:val="00970FE1"/>
    <w:rsid w:val="0097350E"/>
    <w:rsid w:val="00982B40"/>
    <w:rsid w:val="009846E1"/>
    <w:rsid w:val="0098538D"/>
    <w:rsid w:val="009903DE"/>
    <w:rsid w:val="009A7086"/>
    <w:rsid w:val="009B2921"/>
    <w:rsid w:val="009B7071"/>
    <w:rsid w:val="009C2DC6"/>
    <w:rsid w:val="009C4006"/>
    <w:rsid w:val="009C67F9"/>
    <w:rsid w:val="009D6C6C"/>
    <w:rsid w:val="009E050B"/>
    <w:rsid w:val="009F3E20"/>
    <w:rsid w:val="009F7860"/>
    <w:rsid w:val="009F7D2C"/>
    <w:rsid w:val="00A02009"/>
    <w:rsid w:val="00A07A60"/>
    <w:rsid w:val="00A12AC3"/>
    <w:rsid w:val="00A13F04"/>
    <w:rsid w:val="00A27277"/>
    <w:rsid w:val="00A3593A"/>
    <w:rsid w:val="00A359EB"/>
    <w:rsid w:val="00A361A0"/>
    <w:rsid w:val="00A403D8"/>
    <w:rsid w:val="00A42D3C"/>
    <w:rsid w:val="00A52926"/>
    <w:rsid w:val="00A57363"/>
    <w:rsid w:val="00A61729"/>
    <w:rsid w:val="00A61B3F"/>
    <w:rsid w:val="00A666BA"/>
    <w:rsid w:val="00A67373"/>
    <w:rsid w:val="00A708CE"/>
    <w:rsid w:val="00A72CFF"/>
    <w:rsid w:val="00A810AA"/>
    <w:rsid w:val="00A82167"/>
    <w:rsid w:val="00A93F42"/>
    <w:rsid w:val="00A96D18"/>
    <w:rsid w:val="00AA5CDE"/>
    <w:rsid w:val="00AA7B66"/>
    <w:rsid w:val="00AB198C"/>
    <w:rsid w:val="00AB28EA"/>
    <w:rsid w:val="00AC2058"/>
    <w:rsid w:val="00AC6AC5"/>
    <w:rsid w:val="00AC70EA"/>
    <w:rsid w:val="00AE09E7"/>
    <w:rsid w:val="00AE5894"/>
    <w:rsid w:val="00AE7C41"/>
    <w:rsid w:val="00AF2D8C"/>
    <w:rsid w:val="00AF41C4"/>
    <w:rsid w:val="00AF4B9F"/>
    <w:rsid w:val="00AF7D84"/>
    <w:rsid w:val="00B003E0"/>
    <w:rsid w:val="00B00D6B"/>
    <w:rsid w:val="00B049BE"/>
    <w:rsid w:val="00B05D3A"/>
    <w:rsid w:val="00B10ABA"/>
    <w:rsid w:val="00B140E9"/>
    <w:rsid w:val="00B17652"/>
    <w:rsid w:val="00B228A5"/>
    <w:rsid w:val="00B27172"/>
    <w:rsid w:val="00B42573"/>
    <w:rsid w:val="00B4665E"/>
    <w:rsid w:val="00B531C9"/>
    <w:rsid w:val="00B61C63"/>
    <w:rsid w:val="00B64F56"/>
    <w:rsid w:val="00B7612C"/>
    <w:rsid w:val="00B76C2A"/>
    <w:rsid w:val="00B852A9"/>
    <w:rsid w:val="00B87D1D"/>
    <w:rsid w:val="00B910D3"/>
    <w:rsid w:val="00B92A0B"/>
    <w:rsid w:val="00B971D9"/>
    <w:rsid w:val="00BA2BA0"/>
    <w:rsid w:val="00BB0C78"/>
    <w:rsid w:val="00BB48B8"/>
    <w:rsid w:val="00BB58F0"/>
    <w:rsid w:val="00BB6C11"/>
    <w:rsid w:val="00BC24A1"/>
    <w:rsid w:val="00BC3C54"/>
    <w:rsid w:val="00BC448F"/>
    <w:rsid w:val="00BD2C97"/>
    <w:rsid w:val="00BD6ED5"/>
    <w:rsid w:val="00BD781F"/>
    <w:rsid w:val="00BE55EF"/>
    <w:rsid w:val="00BF175F"/>
    <w:rsid w:val="00BF39AE"/>
    <w:rsid w:val="00BF6FAD"/>
    <w:rsid w:val="00BF7792"/>
    <w:rsid w:val="00C02BC1"/>
    <w:rsid w:val="00C03FF4"/>
    <w:rsid w:val="00C04607"/>
    <w:rsid w:val="00C05661"/>
    <w:rsid w:val="00C13E7B"/>
    <w:rsid w:val="00C2008B"/>
    <w:rsid w:val="00C31B8C"/>
    <w:rsid w:val="00C34156"/>
    <w:rsid w:val="00C3776F"/>
    <w:rsid w:val="00C401B2"/>
    <w:rsid w:val="00C43953"/>
    <w:rsid w:val="00C50FB9"/>
    <w:rsid w:val="00C53AE9"/>
    <w:rsid w:val="00C53B9D"/>
    <w:rsid w:val="00C611CB"/>
    <w:rsid w:val="00C61415"/>
    <w:rsid w:val="00C66600"/>
    <w:rsid w:val="00C70DBA"/>
    <w:rsid w:val="00C72CCC"/>
    <w:rsid w:val="00C93945"/>
    <w:rsid w:val="00CA2D09"/>
    <w:rsid w:val="00CA661A"/>
    <w:rsid w:val="00CB0894"/>
    <w:rsid w:val="00CB25B7"/>
    <w:rsid w:val="00CB2845"/>
    <w:rsid w:val="00CC29F5"/>
    <w:rsid w:val="00CC486C"/>
    <w:rsid w:val="00CD1F2D"/>
    <w:rsid w:val="00CE64EB"/>
    <w:rsid w:val="00CE6565"/>
    <w:rsid w:val="00CE65B4"/>
    <w:rsid w:val="00CF003D"/>
    <w:rsid w:val="00D015F5"/>
    <w:rsid w:val="00D068FC"/>
    <w:rsid w:val="00D33D01"/>
    <w:rsid w:val="00D37CEE"/>
    <w:rsid w:val="00D40CCD"/>
    <w:rsid w:val="00D4368A"/>
    <w:rsid w:val="00D5025D"/>
    <w:rsid w:val="00D55050"/>
    <w:rsid w:val="00D5583C"/>
    <w:rsid w:val="00D55E8A"/>
    <w:rsid w:val="00D55F76"/>
    <w:rsid w:val="00D63397"/>
    <w:rsid w:val="00D66F3C"/>
    <w:rsid w:val="00D71160"/>
    <w:rsid w:val="00D75101"/>
    <w:rsid w:val="00D87D80"/>
    <w:rsid w:val="00D90775"/>
    <w:rsid w:val="00D91883"/>
    <w:rsid w:val="00DA1D32"/>
    <w:rsid w:val="00DA2522"/>
    <w:rsid w:val="00DB1693"/>
    <w:rsid w:val="00DB312C"/>
    <w:rsid w:val="00DC0E6A"/>
    <w:rsid w:val="00DC31BE"/>
    <w:rsid w:val="00DE0010"/>
    <w:rsid w:val="00DE0E71"/>
    <w:rsid w:val="00DE172E"/>
    <w:rsid w:val="00DE684E"/>
    <w:rsid w:val="00DE7325"/>
    <w:rsid w:val="00DF69C5"/>
    <w:rsid w:val="00DF7437"/>
    <w:rsid w:val="00E00F30"/>
    <w:rsid w:val="00E02777"/>
    <w:rsid w:val="00E05A2C"/>
    <w:rsid w:val="00E06485"/>
    <w:rsid w:val="00E10C0C"/>
    <w:rsid w:val="00E14F5D"/>
    <w:rsid w:val="00E17AAF"/>
    <w:rsid w:val="00E209B8"/>
    <w:rsid w:val="00E31FB7"/>
    <w:rsid w:val="00E40938"/>
    <w:rsid w:val="00E50027"/>
    <w:rsid w:val="00E533AA"/>
    <w:rsid w:val="00E5681B"/>
    <w:rsid w:val="00E627A8"/>
    <w:rsid w:val="00E63A6C"/>
    <w:rsid w:val="00E67828"/>
    <w:rsid w:val="00E71C40"/>
    <w:rsid w:val="00E7783B"/>
    <w:rsid w:val="00E842B4"/>
    <w:rsid w:val="00EA0343"/>
    <w:rsid w:val="00EA3370"/>
    <w:rsid w:val="00EA54DF"/>
    <w:rsid w:val="00EB7668"/>
    <w:rsid w:val="00EC7726"/>
    <w:rsid w:val="00ED2449"/>
    <w:rsid w:val="00ED2BC6"/>
    <w:rsid w:val="00ED4034"/>
    <w:rsid w:val="00ED67F1"/>
    <w:rsid w:val="00EE3A83"/>
    <w:rsid w:val="00EF34F6"/>
    <w:rsid w:val="00F03622"/>
    <w:rsid w:val="00F113F7"/>
    <w:rsid w:val="00F11A62"/>
    <w:rsid w:val="00F123DC"/>
    <w:rsid w:val="00F1680B"/>
    <w:rsid w:val="00F21ADF"/>
    <w:rsid w:val="00F26E3D"/>
    <w:rsid w:val="00F26F70"/>
    <w:rsid w:val="00F27B08"/>
    <w:rsid w:val="00F3170B"/>
    <w:rsid w:val="00F320EA"/>
    <w:rsid w:val="00F34296"/>
    <w:rsid w:val="00F35985"/>
    <w:rsid w:val="00F36F47"/>
    <w:rsid w:val="00F445D3"/>
    <w:rsid w:val="00F532E4"/>
    <w:rsid w:val="00F54A10"/>
    <w:rsid w:val="00F555F6"/>
    <w:rsid w:val="00F600F8"/>
    <w:rsid w:val="00F62E0B"/>
    <w:rsid w:val="00F66412"/>
    <w:rsid w:val="00F701DC"/>
    <w:rsid w:val="00F70595"/>
    <w:rsid w:val="00F7169E"/>
    <w:rsid w:val="00F7569C"/>
    <w:rsid w:val="00F76F98"/>
    <w:rsid w:val="00F8178A"/>
    <w:rsid w:val="00FA2BD6"/>
    <w:rsid w:val="00FB12E7"/>
    <w:rsid w:val="00FE1970"/>
    <w:rsid w:val="00FE61CA"/>
    <w:rsid w:val="00FE7D14"/>
    <w:rsid w:val="00FF2760"/>
    <w:rsid w:val="00FF285E"/>
    <w:rsid w:val="00FF2DEB"/>
    <w:rsid w:val="00FF5E5C"/>
    <w:rsid w:val="0138A604"/>
    <w:rsid w:val="016F8342"/>
    <w:rsid w:val="01A43802"/>
    <w:rsid w:val="020515C6"/>
    <w:rsid w:val="02712596"/>
    <w:rsid w:val="03693F17"/>
    <w:rsid w:val="0391F7D6"/>
    <w:rsid w:val="03BCA41F"/>
    <w:rsid w:val="044D9C3C"/>
    <w:rsid w:val="04790281"/>
    <w:rsid w:val="047D35BE"/>
    <w:rsid w:val="04AF5EA8"/>
    <w:rsid w:val="04FAA23D"/>
    <w:rsid w:val="050F47F2"/>
    <w:rsid w:val="056F3027"/>
    <w:rsid w:val="057BAA8F"/>
    <w:rsid w:val="05810E9F"/>
    <w:rsid w:val="0596A995"/>
    <w:rsid w:val="05E31E57"/>
    <w:rsid w:val="05EE4018"/>
    <w:rsid w:val="08026BA6"/>
    <w:rsid w:val="0AA22D50"/>
    <w:rsid w:val="0AB660C3"/>
    <w:rsid w:val="0AB6F544"/>
    <w:rsid w:val="0B62A836"/>
    <w:rsid w:val="0BF23027"/>
    <w:rsid w:val="0C7A3A15"/>
    <w:rsid w:val="0CBE4A67"/>
    <w:rsid w:val="0D2BFA00"/>
    <w:rsid w:val="0EB4C8CA"/>
    <w:rsid w:val="0F4FFB36"/>
    <w:rsid w:val="1021780B"/>
    <w:rsid w:val="10480C9B"/>
    <w:rsid w:val="1075F13D"/>
    <w:rsid w:val="115088D0"/>
    <w:rsid w:val="11C1C9F7"/>
    <w:rsid w:val="11DE53F8"/>
    <w:rsid w:val="1206DA3C"/>
    <w:rsid w:val="12114205"/>
    <w:rsid w:val="1213CD10"/>
    <w:rsid w:val="12D77BA4"/>
    <w:rsid w:val="15932B7F"/>
    <w:rsid w:val="15AD6D37"/>
    <w:rsid w:val="16776919"/>
    <w:rsid w:val="175C30DC"/>
    <w:rsid w:val="1847B834"/>
    <w:rsid w:val="18A2276F"/>
    <w:rsid w:val="18A395F0"/>
    <w:rsid w:val="193025A5"/>
    <w:rsid w:val="1958628E"/>
    <w:rsid w:val="1AB0E6F5"/>
    <w:rsid w:val="1B0AB71B"/>
    <w:rsid w:val="1B2EA675"/>
    <w:rsid w:val="1B2EF734"/>
    <w:rsid w:val="1B4AE532"/>
    <w:rsid w:val="1C1345E7"/>
    <w:rsid w:val="1C349852"/>
    <w:rsid w:val="1E06095A"/>
    <w:rsid w:val="1E3F3254"/>
    <w:rsid w:val="1E468616"/>
    <w:rsid w:val="1E7337F4"/>
    <w:rsid w:val="1E7C81E8"/>
    <w:rsid w:val="1EEEB06D"/>
    <w:rsid w:val="1F8F5BDE"/>
    <w:rsid w:val="20A44A14"/>
    <w:rsid w:val="21A172C6"/>
    <w:rsid w:val="22B1D766"/>
    <w:rsid w:val="232B5FE2"/>
    <w:rsid w:val="23781E34"/>
    <w:rsid w:val="23D4B438"/>
    <w:rsid w:val="2483DA5E"/>
    <w:rsid w:val="248D3F6F"/>
    <w:rsid w:val="24D6051F"/>
    <w:rsid w:val="24DCD82F"/>
    <w:rsid w:val="257CEB24"/>
    <w:rsid w:val="25F1D4A0"/>
    <w:rsid w:val="2649E451"/>
    <w:rsid w:val="2663B2D3"/>
    <w:rsid w:val="2677BD25"/>
    <w:rsid w:val="27766E7E"/>
    <w:rsid w:val="28491481"/>
    <w:rsid w:val="284F34EF"/>
    <w:rsid w:val="289FD128"/>
    <w:rsid w:val="28D41F0E"/>
    <w:rsid w:val="298D0902"/>
    <w:rsid w:val="29A2D0AE"/>
    <w:rsid w:val="2AD36E29"/>
    <w:rsid w:val="2B2A07CF"/>
    <w:rsid w:val="2B361CA6"/>
    <w:rsid w:val="2B7DD453"/>
    <w:rsid w:val="2CAF8DD4"/>
    <w:rsid w:val="2D2B3186"/>
    <w:rsid w:val="2D99F0BB"/>
    <w:rsid w:val="2E6257FE"/>
    <w:rsid w:val="2EB7EBB0"/>
    <w:rsid w:val="2EDE2E3D"/>
    <w:rsid w:val="2F97F975"/>
    <w:rsid w:val="2FA04FFE"/>
    <w:rsid w:val="2FDF0F3D"/>
    <w:rsid w:val="303DC819"/>
    <w:rsid w:val="30B1EF5D"/>
    <w:rsid w:val="30ED5955"/>
    <w:rsid w:val="30FE9A02"/>
    <w:rsid w:val="312E1442"/>
    <w:rsid w:val="318CABFD"/>
    <w:rsid w:val="318ED9CE"/>
    <w:rsid w:val="324EB57B"/>
    <w:rsid w:val="32525647"/>
    <w:rsid w:val="32CA86AC"/>
    <w:rsid w:val="332AB923"/>
    <w:rsid w:val="3337F695"/>
    <w:rsid w:val="3382A2DD"/>
    <w:rsid w:val="34951F49"/>
    <w:rsid w:val="34AEE988"/>
    <w:rsid w:val="350E3DF5"/>
    <w:rsid w:val="35826029"/>
    <w:rsid w:val="37347347"/>
    <w:rsid w:val="3781AD23"/>
    <w:rsid w:val="380BAB9E"/>
    <w:rsid w:val="382420C3"/>
    <w:rsid w:val="384EC661"/>
    <w:rsid w:val="39464865"/>
    <w:rsid w:val="396A0804"/>
    <w:rsid w:val="39D13FCB"/>
    <w:rsid w:val="3B2E51F7"/>
    <w:rsid w:val="3DAD16A9"/>
    <w:rsid w:val="3DCD76BF"/>
    <w:rsid w:val="3DE0BC82"/>
    <w:rsid w:val="3E2AD829"/>
    <w:rsid w:val="4002E465"/>
    <w:rsid w:val="403E25C4"/>
    <w:rsid w:val="403EB8CC"/>
    <w:rsid w:val="405FE98B"/>
    <w:rsid w:val="41534F51"/>
    <w:rsid w:val="418E341A"/>
    <w:rsid w:val="41C80BE6"/>
    <w:rsid w:val="41DDBB3D"/>
    <w:rsid w:val="42AD7267"/>
    <w:rsid w:val="42EB546E"/>
    <w:rsid w:val="447CE85C"/>
    <w:rsid w:val="4528146A"/>
    <w:rsid w:val="456FDFCA"/>
    <w:rsid w:val="46AD9EF6"/>
    <w:rsid w:val="47B3D7B4"/>
    <w:rsid w:val="4817EACA"/>
    <w:rsid w:val="4901E3D5"/>
    <w:rsid w:val="4B7FB585"/>
    <w:rsid w:val="4C1CAF66"/>
    <w:rsid w:val="4C2C3457"/>
    <w:rsid w:val="4CED1CBA"/>
    <w:rsid w:val="4E0093B6"/>
    <w:rsid w:val="4EADBB14"/>
    <w:rsid w:val="4F20EDF4"/>
    <w:rsid w:val="4F9361D2"/>
    <w:rsid w:val="4FCA9D22"/>
    <w:rsid w:val="5258AD27"/>
    <w:rsid w:val="52B09D2B"/>
    <w:rsid w:val="52E709E9"/>
    <w:rsid w:val="52F79E2B"/>
    <w:rsid w:val="52FC9C4E"/>
    <w:rsid w:val="534AC7C4"/>
    <w:rsid w:val="5356B86A"/>
    <w:rsid w:val="536BCDDE"/>
    <w:rsid w:val="539D40A1"/>
    <w:rsid w:val="54B7A9AE"/>
    <w:rsid w:val="54C40222"/>
    <w:rsid w:val="54E7DE78"/>
    <w:rsid w:val="553A9067"/>
    <w:rsid w:val="5546D124"/>
    <w:rsid w:val="556B0695"/>
    <w:rsid w:val="56526E82"/>
    <w:rsid w:val="568961F7"/>
    <w:rsid w:val="56C1F0DC"/>
    <w:rsid w:val="56CB8539"/>
    <w:rsid w:val="5701F8B6"/>
    <w:rsid w:val="57EA4896"/>
    <w:rsid w:val="59CFE575"/>
    <w:rsid w:val="5A353144"/>
    <w:rsid w:val="5A6A79CD"/>
    <w:rsid w:val="5BDE18EE"/>
    <w:rsid w:val="5C5D1743"/>
    <w:rsid w:val="5C99B9AF"/>
    <w:rsid w:val="5D2CAD7C"/>
    <w:rsid w:val="5D6E010E"/>
    <w:rsid w:val="5D854A1E"/>
    <w:rsid w:val="5E7ACCFD"/>
    <w:rsid w:val="5EE44277"/>
    <w:rsid w:val="5F0B97DA"/>
    <w:rsid w:val="5FC067CA"/>
    <w:rsid w:val="60015332"/>
    <w:rsid w:val="6092DC12"/>
    <w:rsid w:val="609374D0"/>
    <w:rsid w:val="619FEA12"/>
    <w:rsid w:val="620A88D0"/>
    <w:rsid w:val="6212E364"/>
    <w:rsid w:val="6256BA42"/>
    <w:rsid w:val="62CE9600"/>
    <w:rsid w:val="63F8AFF7"/>
    <w:rsid w:val="64B826F5"/>
    <w:rsid w:val="66AAA74C"/>
    <w:rsid w:val="675869A4"/>
    <w:rsid w:val="677E2BD7"/>
    <w:rsid w:val="68E4A351"/>
    <w:rsid w:val="68F4D766"/>
    <w:rsid w:val="69308279"/>
    <w:rsid w:val="69FBD14D"/>
    <w:rsid w:val="6A332F56"/>
    <w:rsid w:val="6A4D19A5"/>
    <w:rsid w:val="6ACACFBE"/>
    <w:rsid w:val="6AD08A3F"/>
    <w:rsid w:val="6AE0C835"/>
    <w:rsid w:val="6B7627B7"/>
    <w:rsid w:val="6C140C8E"/>
    <w:rsid w:val="6CAA08B5"/>
    <w:rsid w:val="6D465805"/>
    <w:rsid w:val="6DAB0CA3"/>
    <w:rsid w:val="6E011BAA"/>
    <w:rsid w:val="6E59C0D1"/>
    <w:rsid w:val="6F402902"/>
    <w:rsid w:val="7133123F"/>
    <w:rsid w:val="71963812"/>
    <w:rsid w:val="72296309"/>
    <w:rsid w:val="72353756"/>
    <w:rsid w:val="740CC287"/>
    <w:rsid w:val="744C6687"/>
    <w:rsid w:val="7507767C"/>
    <w:rsid w:val="77124956"/>
    <w:rsid w:val="77B5D8D3"/>
    <w:rsid w:val="77BA0DD3"/>
    <w:rsid w:val="7808C969"/>
    <w:rsid w:val="786D90A8"/>
    <w:rsid w:val="788AB5CA"/>
    <w:rsid w:val="78B56673"/>
    <w:rsid w:val="78E9844D"/>
    <w:rsid w:val="79D6635D"/>
    <w:rsid w:val="7A04E324"/>
    <w:rsid w:val="7AE41430"/>
    <w:rsid w:val="7AF1A6FC"/>
    <w:rsid w:val="7B6206C1"/>
    <w:rsid w:val="7BF27364"/>
    <w:rsid w:val="7D485DC1"/>
    <w:rsid w:val="7E0B84BB"/>
    <w:rsid w:val="7E136619"/>
    <w:rsid w:val="7E4B6895"/>
    <w:rsid w:val="7E4E8BE5"/>
    <w:rsid w:val="7F5F8461"/>
    <w:rsid w:val="7FAC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CED46D"/>
  <w15:chartTrackingRefBased/>
  <w15:docId w15:val="{CB923B52-1272-4E4A-910D-8EA484248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Body Text" w:uiPriority="1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90A94"/>
    <w:rPr>
      <w:color w:val="0000FF"/>
      <w:u w:val="single"/>
    </w:rPr>
  </w:style>
  <w:style w:type="paragraph" w:styleId="BalloonText">
    <w:name w:val="Balloon Text"/>
    <w:basedOn w:val="Normal"/>
    <w:semiHidden/>
    <w:rsid w:val="00490A9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A33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A3370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3E1FA6"/>
    <w:rPr>
      <w:color w:val="800080"/>
      <w:u w:val="single"/>
    </w:rPr>
  </w:style>
  <w:style w:type="table" w:styleId="TableGrid">
    <w:name w:val="Table Grid"/>
    <w:basedOn w:val="TableNormal"/>
    <w:rsid w:val="00BE55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830E7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A1AFC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unhideWhenUsed/>
    <w:qFormat/>
    <w:rsid w:val="001A21EB"/>
    <w:pPr>
      <w:widowControl w:val="0"/>
      <w:ind w:left="900" w:hanging="649"/>
    </w:pPr>
    <w:rPr>
      <w:rFonts w:ascii="Times New Roman" w:hAnsi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1A21EB"/>
    <w:rPr>
      <w:sz w:val="22"/>
      <w:szCs w:val="22"/>
    </w:rPr>
  </w:style>
  <w:style w:type="paragraph" w:customStyle="1" w:styleId="paragraph">
    <w:name w:val="paragraph"/>
    <w:basedOn w:val="Normal"/>
    <w:rsid w:val="00535FC0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normaltextrun">
    <w:name w:val="normaltextrun"/>
    <w:basedOn w:val="DefaultParagraphFont"/>
    <w:rsid w:val="00535FC0"/>
  </w:style>
  <w:style w:type="character" w:customStyle="1" w:styleId="eop">
    <w:name w:val="eop"/>
    <w:basedOn w:val="DefaultParagraphFont"/>
    <w:rsid w:val="00535FC0"/>
  </w:style>
  <w:style w:type="paragraph" w:styleId="Revision">
    <w:name w:val="Revision"/>
    <w:hidden/>
    <w:uiPriority w:val="99"/>
    <w:semiHidden/>
    <w:rsid w:val="00BB6C11"/>
    <w:rPr>
      <w:rFonts w:ascii="Courier New" w:hAnsi="Courier New"/>
      <w:sz w:val="24"/>
    </w:rPr>
  </w:style>
  <w:style w:type="character" w:customStyle="1" w:styleId="tabchar">
    <w:name w:val="tabchar"/>
    <w:basedOn w:val="DefaultParagraphFont"/>
    <w:rsid w:val="002B3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5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0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2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2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5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8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s06web.zoom.us/j/2208026387?pwd=WWNSR3JscUhZK3ZHU3JOV05ZOHF1UT09&amp;omn=81382463396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network\Templates\Fire%20Protection%20District%20N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1e372d-51c8-441f-84da-44b03e6a679f" xsi:nil="true"/>
    <lcf76f155ced4ddcb4097134ff3c332f xmlns="73c7c827-d55d-4c5a-95c7-0805ccca15f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B7BABFBCBE8643BEABA06AB89ED8AE" ma:contentTypeVersion="12" ma:contentTypeDescription="Create a new document." ma:contentTypeScope="" ma:versionID="fb223b4333664ec7a8ee51fba60bbf65">
  <xsd:schema xmlns:xsd="http://www.w3.org/2001/XMLSchema" xmlns:xs="http://www.w3.org/2001/XMLSchema" xmlns:p="http://schemas.microsoft.com/office/2006/metadata/properties" xmlns:ns2="73c7c827-d55d-4c5a-95c7-0805ccca15f1" xmlns:ns3="111e372d-51c8-441f-84da-44b03e6a679f" targetNamespace="http://schemas.microsoft.com/office/2006/metadata/properties" ma:root="true" ma:fieldsID="52710e2089f6028935a630ffeafee503" ns2:_="" ns3:_="">
    <xsd:import namespace="73c7c827-d55d-4c5a-95c7-0805ccca15f1"/>
    <xsd:import namespace="111e372d-51c8-441f-84da-44b03e6a67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7c827-d55d-4c5a-95c7-0805ccca15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0578d57-8817-4cc5-a4c5-56fd3ea594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e372d-51c8-441f-84da-44b03e6a679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ad6c01c-213f-4bf9-84f3-95b99e1e375d}" ma:internalName="TaxCatchAll" ma:showField="CatchAllData" ma:web="111e372d-51c8-441f-84da-44b03e6a67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41F6D-1B71-4AB4-AFDF-04978107A2E0}">
  <ds:schemaRefs>
    <ds:schemaRef ds:uri="http://schemas.microsoft.com/office/2006/metadata/properties"/>
    <ds:schemaRef ds:uri="http://purl.org/dc/elements/1.1/"/>
    <ds:schemaRef ds:uri="73c7c827-d55d-4c5a-95c7-0805ccca15f1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111e372d-51c8-441f-84da-44b03e6a679f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DA77433-3ECE-4270-8F0A-FBBC0E7D3BD1}"/>
</file>

<file path=customXml/itemProps3.xml><?xml version="1.0" encoding="utf-8"?>
<ds:datastoreItem xmlns:ds="http://schemas.openxmlformats.org/officeDocument/2006/customXml" ds:itemID="{51BFFE72-98E5-487B-B55B-450C373874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5DC704-8C4E-433A-AAE6-4DB2D8E49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Fire Protection District No</Template>
  <TotalTime>3</TotalTime>
  <Pages>2</Pages>
  <Words>322</Words>
  <Characters>1839</Characters>
  <Application>Microsoft Office Word</Application>
  <DocSecurity>0</DocSecurity>
  <Lines>15</Lines>
  <Paragraphs>4</Paragraphs>
  <ScaleCrop>false</ScaleCrop>
  <Company>Fire District 3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Protection District No</dc:title>
  <dc:subject/>
  <dc:creator>Paula Schuler</dc:creator>
  <cp:keywords/>
  <cp:lastModifiedBy>Shari Schroeder</cp:lastModifiedBy>
  <cp:revision>229</cp:revision>
  <cp:lastPrinted>2024-05-02T17:46:00Z</cp:lastPrinted>
  <dcterms:created xsi:type="dcterms:W3CDTF">2024-06-10T16:27:00Z</dcterms:created>
  <dcterms:modified xsi:type="dcterms:W3CDTF">2026-07-02T16:50:00Z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2026-01-02T19:11:02Z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bac02064-06ed-4e36-8d85-8f186a7aacc6</vt:lpwstr>
  </property>
  <property fmtid="{D5CDD505-2E9C-101B-9397-08002B2CF9AE}" pid="7" name="MSIP_Label_defa4170-0d19-0005-0004-bc88714345d2_ActionId">
    <vt:lpwstr>00956ef6-ebb7-447a-ab9b-fb7838b7bf0d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0x0101005EB7BABFBCBE8643BEABA06AB89ED8AE</vt:lpwstr>
  </property>
  <property fmtid="{D5CDD505-2E9C-101B-9397-08002B2CF9AE}" pid="11" name="MediaServiceImageTags">
    <vt:lpwstr/>
  </property>
</Properties>
</file>