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77777777" w:rsidR="00CA2D09" w:rsidRDefault="00CA2D09" w:rsidP="396A0804">
      <w:pPr>
        <w:ind w:left="-720" w:right="4464"/>
        <w:jc w:val="center"/>
      </w:pPr>
    </w:p>
    <w:p w14:paraId="1C7D54AF" w14:textId="74A0E692" w:rsidR="00A82167" w:rsidRPr="004B3B8E" w:rsidRDefault="004B3B8E" w:rsidP="00A82167">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14:paraId="0F266FEE" w14:textId="3F4037D3" w:rsidR="00A82167" w:rsidRPr="004B3B8E" w:rsidRDefault="004B3B8E" w:rsidP="6212E364">
      <w:pPr>
        <w:jc w:val="center"/>
        <w:rPr>
          <w:rFonts w:ascii="Times New Roman" w:hAnsi="Times New Roman"/>
          <w:b/>
          <w:bCs/>
          <w:i/>
          <w:iCs/>
          <w:sz w:val="36"/>
          <w:szCs w:val="36"/>
        </w:rPr>
      </w:pPr>
      <w:r w:rsidRPr="6212E364">
        <w:rPr>
          <w:rFonts w:ascii="Times New Roman" w:hAnsi="Times New Roman"/>
          <w:b/>
          <w:bCs/>
          <w:i/>
          <w:iCs/>
          <w:sz w:val="36"/>
          <w:szCs w:val="36"/>
        </w:rPr>
        <w:t xml:space="preserve">Thursday, </w:t>
      </w:r>
      <w:r w:rsidR="5258AD27" w:rsidRPr="6212E364">
        <w:rPr>
          <w:rFonts w:ascii="Times New Roman" w:hAnsi="Times New Roman"/>
          <w:b/>
          <w:bCs/>
          <w:i/>
          <w:iCs/>
          <w:sz w:val="36"/>
          <w:szCs w:val="36"/>
        </w:rPr>
        <w:t>June 11</w:t>
      </w:r>
      <w:r w:rsidR="00196F29" w:rsidRPr="6212E364">
        <w:rPr>
          <w:rFonts w:ascii="Times New Roman" w:hAnsi="Times New Roman"/>
          <w:b/>
          <w:bCs/>
          <w:i/>
          <w:iCs/>
          <w:sz w:val="36"/>
          <w:szCs w:val="36"/>
        </w:rPr>
        <w:t>, 202</w:t>
      </w:r>
      <w:r w:rsidRPr="6212E364">
        <w:rPr>
          <w:rFonts w:ascii="Times New Roman" w:hAnsi="Times New Roman"/>
          <w:b/>
          <w:bCs/>
          <w:i/>
          <w:iCs/>
          <w:sz w:val="36"/>
          <w:szCs w:val="36"/>
        </w:rPr>
        <w:t>6</w:t>
      </w:r>
      <w:r w:rsidR="00A82167" w:rsidRPr="6212E364">
        <w:rPr>
          <w:rFonts w:ascii="Times New Roman" w:hAnsi="Times New Roman"/>
          <w:b/>
          <w:bCs/>
          <w:i/>
          <w:iCs/>
          <w:sz w:val="36"/>
          <w:szCs w:val="36"/>
        </w:rPr>
        <w:t xml:space="preserve"> – </w:t>
      </w:r>
      <w:r w:rsidR="00196F29" w:rsidRPr="6212E364">
        <w:rPr>
          <w:rFonts w:ascii="Times New Roman" w:hAnsi="Times New Roman"/>
          <w:b/>
          <w:bCs/>
          <w:i/>
          <w:iCs/>
          <w:sz w:val="36"/>
          <w:szCs w:val="36"/>
        </w:rPr>
        <w:t>4</w:t>
      </w:r>
      <w:r w:rsidR="00A82167" w:rsidRPr="6212E364">
        <w:rPr>
          <w:rFonts w:ascii="Times New Roman" w:hAnsi="Times New Roman"/>
          <w:b/>
          <w:bCs/>
          <w:i/>
          <w:iCs/>
          <w:sz w:val="36"/>
          <w:szCs w:val="36"/>
        </w:rPr>
        <w:t>:</w:t>
      </w:r>
      <w:r w:rsidR="00196F29" w:rsidRPr="6212E364">
        <w:rPr>
          <w:rFonts w:ascii="Times New Roman" w:hAnsi="Times New Roman"/>
          <w:b/>
          <w:bCs/>
          <w:i/>
          <w:iCs/>
          <w:sz w:val="36"/>
          <w:szCs w:val="36"/>
        </w:rPr>
        <w:t>0</w:t>
      </w:r>
      <w:r w:rsidR="00A82167" w:rsidRPr="6212E364">
        <w:rPr>
          <w:rFonts w:ascii="Times New Roman" w:hAnsi="Times New Roman"/>
          <w:b/>
          <w:bCs/>
          <w:i/>
          <w:iCs/>
          <w:sz w:val="36"/>
          <w:szCs w:val="36"/>
        </w:rPr>
        <w:t>0pm</w:t>
      </w:r>
    </w:p>
    <w:p w14:paraId="76D52BE6" w14:textId="77777777" w:rsidR="004B3B8E" w:rsidRPr="00A82167" w:rsidRDefault="004B3B8E" w:rsidP="00A82167">
      <w:pPr>
        <w:jc w:val="center"/>
        <w:rPr>
          <w:rFonts w:ascii="Times New Roman" w:hAnsi="Times New Roman"/>
          <w:b/>
          <w:szCs w:val="22"/>
        </w:rPr>
      </w:pPr>
    </w:p>
    <w:p w14:paraId="50A0B355" w14:textId="6FABAA9C" w:rsidR="00A82167" w:rsidRPr="00A82167" w:rsidRDefault="00A82167" w:rsidP="09CC5834">
      <w:pPr>
        <w:jc w:val="center"/>
        <w:rPr>
          <w:rFonts w:ascii="Times New Roman" w:hAnsi="Times New Roman"/>
          <w:b/>
          <w:bCs/>
        </w:rPr>
      </w:pPr>
      <w:r w:rsidRPr="09CC5834">
        <w:rPr>
          <w:rFonts w:ascii="Times New Roman" w:hAnsi="Times New Roman"/>
          <w:b/>
          <w:bCs/>
        </w:rPr>
        <w:t xml:space="preserve"> </w:t>
      </w:r>
      <w:r w:rsidR="1A7E3DAF" w:rsidRPr="09CC5834">
        <w:rPr>
          <w:rFonts w:ascii="Times New Roman" w:hAnsi="Times New Roman"/>
          <w:b/>
          <w:bCs/>
        </w:rPr>
        <w:t>Minutes Draft</w:t>
      </w:r>
    </w:p>
    <w:p w14:paraId="400CB4B9" w14:textId="77777777" w:rsidR="00927273" w:rsidRDefault="00927273" w:rsidP="00927273">
      <w:pPr>
        <w:ind w:left="-720" w:right="4464"/>
        <w:rPr>
          <w:szCs w:val="22"/>
        </w:rPr>
      </w:pPr>
      <w:r>
        <w:rPr>
          <w:szCs w:val="22"/>
        </w:rPr>
        <w:tab/>
      </w:r>
    </w:p>
    <w:p w14:paraId="3915C537" w14:textId="4DD4C651" w:rsidR="00103DC4" w:rsidRDefault="00A82167" w:rsidP="447CE85C">
      <w:pPr>
        <w:tabs>
          <w:tab w:val="center" w:pos="4680"/>
        </w:tabs>
        <w:suppressAutoHyphens/>
        <w:jc w:val="center"/>
        <w:rPr>
          <w:rFonts w:ascii="Times New Roman" w:eastAsia="Microsoft YaHei" w:hAnsi="Times New Roman"/>
          <w:sz w:val="20"/>
        </w:rPr>
      </w:pPr>
      <w:r w:rsidRPr="447CE85C">
        <w:rPr>
          <w:rFonts w:ascii="Times New Roman" w:eastAsia="Microsoft YaHei" w:hAnsi="Times New Roman"/>
          <w:sz w:val="20"/>
        </w:rPr>
        <w:t>Join Zoom Meeting</w:t>
      </w:r>
      <w:r w:rsidR="1E468616" w:rsidRPr="447CE85C">
        <w:rPr>
          <w:rFonts w:ascii="Times New Roman" w:eastAsia="Microsoft YaHei" w:hAnsi="Times New Roman"/>
          <w:sz w:val="20"/>
        </w:rPr>
        <w:t xml:space="preserve"> </w:t>
      </w:r>
    </w:p>
    <w:p w14:paraId="14D85404" w14:textId="7F19224C" w:rsidR="6212E364" w:rsidRDefault="005B15E0" w:rsidP="447CE85C">
      <w:pPr>
        <w:tabs>
          <w:tab w:val="center" w:pos="4680"/>
        </w:tabs>
        <w:jc w:val="center"/>
      </w:pPr>
      <w:hyperlink r:id="rId11">
        <w:r w:rsidR="1E468616" w:rsidRPr="447CE85C">
          <w:rPr>
            <w:rStyle w:val="Hyperlink"/>
            <w:rFonts w:ascii="Times New Roman" w:hAnsi="Times New Roman"/>
            <w:sz w:val="20"/>
          </w:rPr>
          <w:t>https://us06web.zoom.us/j/2208026387?pwd=WWNSR3JscUhZK3ZHU3JOV05ZOHF1UT09&amp;omn=86880945483</w:t>
        </w:r>
      </w:hyperlink>
      <w:r w:rsidR="1E468616" w:rsidRPr="447CE85C">
        <w:rPr>
          <w:rFonts w:ascii="Times New Roman" w:hAnsi="Times New Roman"/>
          <w:sz w:val="20"/>
        </w:rPr>
        <w:t xml:space="preserve"> </w:t>
      </w:r>
    </w:p>
    <w:p w14:paraId="6F41BA91" w14:textId="651DE9A8" w:rsidR="00103DC4" w:rsidRPr="00103DC4" w:rsidRDefault="00A82167" w:rsidP="0AA22D50">
      <w:pPr>
        <w:tabs>
          <w:tab w:val="center" w:pos="4680"/>
        </w:tabs>
        <w:suppressAutoHyphens/>
        <w:jc w:val="center"/>
        <w:rPr>
          <w:rFonts w:ascii="Times New Roman" w:eastAsia="Microsoft YaHei" w:hAnsi="Times New Roman"/>
          <w:sz w:val="18"/>
          <w:szCs w:val="18"/>
        </w:rPr>
      </w:pPr>
      <w:r w:rsidRPr="0AA22D50">
        <w:rPr>
          <w:rFonts w:ascii="Times New Roman" w:eastAsia="Microsoft YaHei" w:hAnsi="Times New Roman"/>
          <w:sz w:val="20"/>
        </w:rPr>
        <w:t>Meeting ID: 220 802 6387</w:t>
      </w:r>
    </w:p>
    <w:p w14:paraId="51B392C5" w14:textId="52800CCA" w:rsidR="00A82167" w:rsidRDefault="00A82167" w:rsidP="6212E364">
      <w:pPr>
        <w:tabs>
          <w:tab w:val="center" w:pos="4680"/>
        </w:tabs>
        <w:jc w:val="center"/>
        <w:rPr>
          <w:rFonts w:ascii="Times New Roman" w:eastAsia="Microsoft YaHei" w:hAnsi="Times New Roman"/>
          <w:sz w:val="20"/>
        </w:rPr>
      </w:pPr>
      <w:r w:rsidRPr="6212E364">
        <w:rPr>
          <w:rFonts w:ascii="Times New Roman" w:eastAsia="Microsoft YaHei" w:hAnsi="Times New Roman"/>
          <w:sz w:val="20"/>
        </w:rPr>
        <w:t>Passcode: 926342</w:t>
      </w: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43D11061"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466E2058" w14:textId="3317BA98" w:rsidR="00A82167" w:rsidRDefault="00A82167" w:rsidP="00A82167">
      <w:pPr>
        <w:rPr>
          <w:rFonts w:ascii="Times New Roman" w:hAnsi="Times New Roman"/>
          <w:sz w:val="16"/>
          <w:szCs w:val="16"/>
        </w:rPr>
      </w:pPr>
    </w:p>
    <w:p w14:paraId="305E2AAB" w14:textId="5EA6EFE1" w:rsidR="00EB7668" w:rsidRDefault="00597C7B" w:rsidP="00A82167">
      <w:pPr>
        <w:rPr>
          <w:rFonts w:ascii="Times New Roman" w:hAnsi="Times New Roman"/>
          <w:sz w:val="20"/>
          <w:szCs w:val="16"/>
        </w:rPr>
      </w:pPr>
      <w:r>
        <w:rPr>
          <w:rFonts w:ascii="Times New Roman" w:hAnsi="Times New Roman"/>
          <w:b/>
          <w:sz w:val="20"/>
          <w:szCs w:val="16"/>
        </w:rPr>
        <w:t xml:space="preserve">Attendees: </w:t>
      </w:r>
      <w:r>
        <w:rPr>
          <w:rFonts w:ascii="Times New Roman" w:hAnsi="Times New Roman"/>
          <w:sz w:val="20"/>
          <w:szCs w:val="16"/>
        </w:rPr>
        <w:t>Commissioner Towers, Commissioner Erickson, Commissioner Erickson, Chief Walsh, Shari Schroeder</w:t>
      </w:r>
    </w:p>
    <w:p w14:paraId="454D64CD" w14:textId="68C44161" w:rsidR="00597C7B" w:rsidRPr="00597C7B" w:rsidRDefault="00597C7B" w:rsidP="00A82167">
      <w:pPr>
        <w:rPr>
          <w:rFonts w:ascii="Times New Roman" w:hAnsi="Times New Roman"/>
          <w:sz w:val="20"/>
          <w:szCs w:val="16"/>
        </w:rPr>
      </w:pPr>
      <w:r>
        <w:rPr>
          <w:rFonts w:ascii="Times New Roman" w:hAnsi="Times New Roman"/>
          <w:b/>
          <w:sz w:val="20"/>
          <w:szCs w:val="16"/>
        </w:rPr>
        <w:t xml:space="preserve">Audience: </w:t>
      </w:r>
      <w:r>
        <w:rPr>
          <w:rFonts w:ascii="Times New Roman" w:hAnsi="Times New Roman"/>
          <w:sz w:val="20"/>
          <w:szCs w:val="16"/>
        </w:rPr>
        <w:t xml:space="preserve">Mary Kaye Johansen, Brian Boyd, Chief Dilley, Marc Swenson, Chief </w:t>
      </w:r>
      <w:proofErr w:type="spellStart"/>
      <w:r>
        <w:rPr>
          <w:rFonts w:ascii="Times New Roman" w:hAnsi="Times New Roman"/>
          <w:sz w:val="20"/>
          <w:szCs w:val="16"/>
        </w:rPr>
        <w:t>Magallon</w:t>
      </w:r>
      <w:proofErr w:type="spellEnd"/>
      <w:r>
        <w:rPr>
          <w:rFonts w:ascii="Times New Roman" w:hAnsi="Times New Roman"/>
          <w:sz w:val="20"/>
          <w:szCs w:val="16"/>
        </w:rPr>
        <w:t xml:space="preserve"> </w:t>
      </w:r>
    </w:p>
    <w:p w14:paraId="6EC8CD9D" w14:textId="77777777" w:rsidR="00EB7668" w:rsidRDefault="00EB7668" w:rsidP="00A82167">
      <w:pPr>
        <w:rPr>
          <w:rFonts w:ascii="Times New Roman" w:hAnsi="Times New Roman"/>
          <w:sz w:val="16"/>
          <w:szCs w:val="16"/>
        </w:rPr>
      </w:pPr>
    </w:p>
    <w:p w14:paraId="6E78C71C" w14:textId="7018CE0B" w:rsidR="00E533AA" w:rsidRPr="00463EB4" w:rsidRDefault="00A82167" w:rsidP="00463EB4">
      <w:pPr>
        <w:pStyle w:val="ListParagraph"/>
        <w:numPr>
          <w:ilvl w:val="0"/>
          <w:numId w:val="9"/>
        </w:numPr>
        <w:ind w:left="360"/>
        <w:rPr>
          <w:rFonts w:ascii="Times New Roman" w:hAnsi="Times New Roman"/>
          <w:b/>
          <w:szCs w:val="24"/>
        </w:rPr>
      </w:pPr>
      <w:r w:rsidRPr="00A82167">
        <w:rPr>
          <w:rFonts w:ascii="Times New Roman" w:hAnsi="Times New Roman"/>
          <w:b/>
          <w:szCs w:val="24"/>
        </w:rPr>
        <w:t>Call to Order</w:t>
      </w:r>
    </w:p>
    <w:p w14:paraId="0CD3F679" w14:textId="2A019FE8" w:rsidR="00B27172" w:rsidRPr="00AD384E" w:rsidRDefault="00AD384E" w:rsidP="00B27172">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Commissioner Towers calls the meeting to order at 4:02 pm.</w:t>
      </w:r>
    </w:p>
    <w:p w14:paraId="744952EA" w14:textId="2857FCBD" w:rsidR="00196F29" w:rsidRDefault="00A82167" w:rsidP="00196F29">
      <w:pPr>
        <w:pStyle w:val="ListParagraph"/>
        <w:numPr>
          <w:ilvl w:val="0"/>
          <w:numId w:val="9"/>
        </w:numPr>
        <w:ind w:left="360"/>
        <w:rPr>
          <w:rFonts w:ascii="Times New Roman" w:hAnsi="Times New Roman"/>
          <w:b/>
          <w:szCs w:val="24"/>
        </w:rPr>
      </w:pPr>
      <w:r w:rsidRPr="00A82167">
        <w:rPr>
          <w:rFonts w:ascii="Times New Roman" w:hAnsi="Times New Roman"/>
          <w:b/>
          <w:szCs w:val="24"/>
        </w:rPr>
        <w:t>Approval of Agend</w:t>
      </w:r>
      <w:r w:rsidR="00196F29">
        <w:rPr>
          <w:rFonts w:ascii="Times New Roman" w:hAnsi="Times New Roman"/>
          <w:b/>
          <w:szCs w:val="24"/>
        </w:rPr>
        <w:t>a</w:t>
      </w:r>
    </w:p>
    <w:p w14:paraId="5287AFF5" w14:textId="5097C835" w:rsidR="00B27172" w:rsidRDefault="00AD384E" w:rsidP="5E28B073">
      <w:pPr>
        <w:pStyle w:val="ListParagraph"/>
        <w:ind w:left="360"/>
        <w:rPr>
          <w:rFonts w:ascii="Times New Roman" w:hAnsi="Times New Roman"/>
        </w:rPr>
      </w:pPr>
      <w:r>
        <w:rPr>
          <w:rFonts w:ascii="Times New Roman" w:hAnsi="Times New Roman"/>
          <w:b/>
          <w:szCs w:val="24"/>
        </w:rPr>
        <w:tab/>
      </w:r>
      <w:r w:rsidRPr="5E28B073">
        <w:rPr>
          <w:rFonts w:ascii="Times New Roman" w:hAnsi="Times New Roman"/>
        </w:rPr>
        <w:t xml:space="preserve">Commissioner Noblet motions to approve agenda.  Commissioner Erickson </w:t>
      </w:r>
      <w:r w:rsidR="7B4B6FB0" w:rsidRPr="5E28B073">
        <w:rPr>
          <w:rFonts w:ascii="Times New Roman" w:hAnsi="Times New Roman"/>
        </w:rPr>
        <w:t xml:space="preserve">seconded. </w:t>
      </w:r>
    </w:p>
    <w:p w14:paraId="31B1FD13" w14:textId="7C93D7DA" w:rsidR="00AD384E" w:rsidRPr="00AD384E" w:rsidRDefault="00AD384E" w:rsidP="00B27172">
      <w:pPr>
        <w:pStyle w:val="ListParagraph"/>
        <w:ind w:left="36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D384E">
        <w:rPr>
          <w:rFonts w:ascii="Times New Roman" w:hAnsi="Times New Roman"/>
          <w:b/>
          <w:szCs w:val="24"/>
        </w:rPr>
        <w:t>Motion passed unanimously</w:t>
      </w:r>
    </w:p>
    <w:p w14:paraId="1F31884D" w14:textId="3A7626EA" w:rsidR="00A82167" w:rsidRDefault="00A82167" w:rsidP="00A82167">
      <w:pPr>
        <w:pStyle w:val="ListParagraph"/>
        <w:numPr>
          <w:ilvl w:val="0"/>
          <w:numId w:val="9"/>
        </w:numPr>
        <w:ind w:left="360"/>
        <w:rPr>
          <w:rFonts w:ascii="Times New Roman" w:hAnsi="Times New Roman"/>
          <w:b/>
          <w:szCs w:val="24"/>
        </w:rPr>
      </w:pPr>
      <w:r w:rsidRPr="00A82167">
        <w:rPr>
          <w:rFonts w:ascii="Times New Roman" w:hAnsi="Times New Roman"/>
          <w:b/>
          <w:szCs w:val="24"/>
        </w:rPr>
        <w:t>Public Input</w:t>
      </w:r>
    </w:p>
    <w:p w14:paraId="61BFC1D6" w14:textId="55FE4CAD" w:rsidR="00B27172" w:rsidRPr="00AD384E" w:rsidRDefault="00AD384E" w:rsidP="00B27172">
      <w:pPr>
        <w:pStyle w:val="ListParagraph"/>
        <w:ind w:left="360"/>
        <w:rPr>
          <w:rFonts w:ascii="Times New Roman" w:hAnsi="Times New Roman"/>
          <w:szCs w:val="24"/>
        </w:rPr>
      </w:pPr>
      <w:r>
        <w:rPr>
          <w:rFonts w:ascii="Times New Roman" w:hAnsi="Times New Roman"/>
          <w:b/>
          <w:szCs w:val="24"/>
        </w:rPr>
        <w:tab/>
      </w:r>
      <w:r>
        <w:rPr>
          <w:rFonts w:ascii="Times New Roman" w:hAnsi="Times New Roman"/>
          <w:szCs w:val="24"/>
        </w:rPr>
        <w:t>None</w:t>
      </w:r>
    </w:p>
    <w:p w14:paraId="4A46BBC7" w14:textId="77777777" w:rsidR="00A82167" w:rsidRPr="00A82167" w:rsidRDefault="00A82167" w:rsidP="00A82167">
      <w:pPr>
        <w:pStyle w:val="ListParagraph"/>
        <w:numPr>
          <w:ilvl w:val="0"/>
          <w:numId w:val="9"/>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id="0" w:name="_Hlk120797400"/>
      <w:r w:rsidRPr="00A82167">
        <w:rPr>
          <w:rFonts w:ascii="Times New Roman" w:eastAsia="Microsoft YaHei" w:hAnsi="Times New Roman"/>
          <w:spacing w:val="-4"/>
        </w:rPr>
        <w:t>A</w:t>
      </w:r>
      <w:r w:rsidRPr="00A82167">
        <w:rPr>
          <w:rFonts w:ascii="Times New Roman" w:eastAsia="Microsoft YaHei" w:hAnsi="Times New Roman"/>
          <w:spacing w:val="1"/>
        </w:rPr>
        <w:t>l</w:t>
      </w:r>
      <w:r w:rsidRPr="00A82167">
        <w:rPr>
          <w:rFonts w:ascii="Times New Roman" w:eastAsia="Microsoft YaHei" w:hAnsi="Times New Roman"/>
        </w:rPr>
        <w:t>l</w:t>
      </w:r>
      <w:r w:rsidRPr="00A82167">
        <w:rPr>
          <w:rFonts w:ascii="Times New Roman" w:eastAsia="Microsoft YaHei" w:hAnsi="Times New Roman"/>
          <w:spacing w:val="3"/>
        </w:rPr>
        <w:t xml:space="preserve"> </w:t>
      </w:r>
      <w:r w:rsidRPr="00A82167">
        <w:rPr>
          <w:rFonts w:ascii="Times New Roman" w:eastAsia="Microsoft YaHei" w:hAnsi="Times New Roman"/>
          <w:spacing w:val="-9"/>
        </w:rPr>
        <w:t>m</w:t>
      </w:r>
      <w:r w:rsidRPr="00A82167">
        <w:rPr>
          <w:rFonts w:ascii="Times New Roman" w:eastAsia="Microsoft YaHei" w:hAnsi="Times New Roman"/>
        </w:rPr>
        <w:t>a</w:t>
      </w:r>
      <w:r w:rsidRPr="00A82167">
        <w:rPr>
          <w:rFonts w:ascii="Times New Roman" w:eastAsia="Microsoft YaHei" w:hAnsi="Times New Roman"/>
          <w:spacing w:val="1"/>
        </w:rPr>
        <w:t>tt</w:t>
      </w:r>
      <w:r w:rsidRPr="00A82167">
        <w:rPr>
          <w:rFonts w:ascii="Times New Roman" w:eastAsia="Microsoft YaHei" w:hAnsi="Times New Roman"/>
          <w:spacing w:val="-3"/>
        </w:rPr>
        <w:t>e</w:t>
      </w:r>
      <w:r w:rsidRPr="00A82167">
        <w:rPr>
          <w:rFonts w:ascii="Times New Roman" w:eastAsia="Microsoft YaHei" w:hAnsi="Times New Roman"/>
        </w:rPr>
        <w:t>rs</w:t>
      </w:r>
      <w:r w:rsidRPr="00A82167">
        <w:rPr>
          <w:rFonts w:ascii="Times New Roman" w:eastAsia="Microsoft YaHei" w:hAnsi="Times New Roman"/>
          <w:spacing w:val="-2"/>
        </w:rPr>
        <w:t xml:space="preserve"> </w:t>
      </w:r>
      <w:r w:rsidRPr="00A82167">
        <w:rPr>
          <w:rFonts w:ascii="Times New Roman" w:eastAsia="Microsoft YaHei" w:hAnsi="Times New Roman"/>
          <w:spacing w:val="1"/>
        </w:rPr>
        <w:t>l</w:t>
      </w:r>
      <w:r w:rsidRPr="00A82167">
        <w:rPr>
          <w:rFonts w:ascii="Times New Roman" w:eastAsia="Microsoft YaHei" w:hAnsi="Times New Roman"/>
          <w:spacing w:val="-4"/>
        </w:rPr>
        <w:t>i</w:t>
      </w:r>
      <w:r w:rsidRPr="00A82167">
        <w:rPr>
          <w:rFonts w:ascii="Times New Roman" w:eastAsia="Microsoft YaHei" w:hAnsi="Times New Roman"/>
        </w:rPr>
        <w:t>s</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4"/>
        </w:rPr>
        <w:t>wi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1"/>
        </w:rPr>
        <w:t>i</w:t>
      </w:r>
      <w:r w:rsidRPr="00A82167">
        <w:rPr>
          <w:rFonts w:ascii="Times New Roman" w:eastAsia="Microsoft YaHei" w:hAnsi="Times New Roman"/>
        </w:rPr>
        <w:t>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3"/>
        </w:rPr>
        <w:t>n</w:t>
      </w:r>
      <w:r w:rsidRPr="00A82167">
        <w:rPr>
          <w:rFonts w:ascii="Times New Roman" w:eastAsia="Microsoft YaHei" w:hAnsi="Times New Roman"/>
        </w:rPr>
        <w:t>s</w:t>
      </w:r>
      <w:r w:rsidRPr="00A82167">
        <w:rPr>
          <w:rFonts w:ascii="Times New Roman" w:eastAsia="Microsoft YaHei" w:hAnsi="Times New Roman"/>
          <w:spacing w:val="-2"/>
        </w:rPr>
        <w:t>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enda ha</w:t>
      </w:r>
      <w:r w:rsidRPr="00A82167">
        <w:rPr>
          <w:rFonts w:ascii="Times New Roman" w:eastAsia="Microsoft YaHei" w:hAnsi="Times New Roman"/>
          <w:spacing w:val="-5"/>
        </w:rPr>
        <w:t>v</w:t>
      </w:r>
      <w:r w:rsidRPr="00A82167">
        <w:rPr>
          <w:rFonts w:ascii="Times New Roman" w:eastAsia="Microsoft YaHei" w:hAnsi="Times New Roman"/>
        </w:rPr>
        <w:t>e be</w:t>
      </w:r>
      <w:r w:rsidRPr="00A82167">
        <w:rPr>
          <w:rFonts w:ascii="Times New Roman" w:eastAsia="Microsoft YaHei" w:hAnsi="Times New Roman"/>
          <w:spacing w:val="-2"/>
        </w:rPr>
        <w:t>e</w:t>
      </w:r>
      <w:r w:rsidRPr="00A82167">
        <w:rPr>
          <w:rFonts w:ascii="Times New Roman" w:eastAsia="Microsoft YaHei" w:hAnsi="Times New Roman"/>
        </w:rPr>
        <w:t>n d</w:t>
      </w:r>
      <w:r w:rsidRPr="00A82167">
        <w:rPr>
          <w:rFonts w:ascii="Times New Roman" w:eastAsia="Microsoft YaHei" w:hAnsi="Times New Roman"/>
          <w:spacing w:val="-4"/>
        </w:rPr>
        <w:t>i</w:t>
      </w:r>
      <w:r w:rsidRPr="00A82167">
        <w:rPr>
          <w:rFonts w:ascii="Times New Roman" w:eastAsia="Microsoft YaHei" w:hAnsi="Times New Roman"/>
          <w:spacing w:val="-2"/>
        </w:rPr>
        <w:t>s</w:t>
      </w:r>
      <w:r w:rsidRPr="00A82167">
        <w:rPr>
          <w:rFonts w:ascii="Times New Roman" w:eastAsia="Microsoft YaHei" w:hAnsi="Times New Roman"/>
          <w:spacing w:val="1"/>
        </w:rPr>
        <w:t>t</w:t>
      </w:r>
      <w:r w:rsidRPr="00A82167">
        <w:rPr>
          <w:rFonts w:ascii="Times New Roman" w:eastAsia="Microsoft YaHei" w:hAnsi="Times New Roman"/>
          <w:spacing w:val="-2"/>
        </w:rPr>
        <w:t>r</w:t>
      </w:r>
      <w:r w:rsidRPr="00A82167">
        <w:rPr>
          <w:rFonts w:ascii="Times New Roman" w:eastAsia="Microsoft YaHei" w:hAnsi="Times New Roman"/>
          <w:spacing w:val="1"/>
        </w:rPr>
        <w:t>i</w:t>
      </w:r>
      <w:r w:rsidRPr="00A82167">
        <w:rPr>
          <w:rFonts w:ascii="Times New Roman" w:eastAsia="Microsoft YaHei" w:hAnsi="Times New Roman"/>
          <w:spacing w:val="-3"/>
        </w:rPr>
        <w:t>bu</w:t>
      </w:r>
      <w:r w:rsidRPr="00A82167">
        <w:rPr>
          <w:rFonts w:ascii="Times New Roman" w:eastAsia="Microsoft YaHei" w:hAnsi="Times New Roman"/>
          <w:spacing w:val="-2"/>
        </w:rPr>
        <w:t>t</w:t>
      </w:r>
      <w:r w:rsidRPr="00A82167">
        <w:rPr>
          <w:rFonts w:ascii="Times New Roman" w:eastAsia="Microsoft YaHei" w:hAnsi="Times New Roman"/>
        </w:rPr>
        <w:t>ed</w:t>
      </w:r>
      <w:r w:rsidRPr="00A82167">
        <w:rPr>
          <w:rFonts w:ascii="Times New Roman" w:eastAsia="Microsoft YaHei" w:hAnsi="Times New Roman"/>
          <w:spacing w:val="-3"/>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o </w:t>
      </w:r>
      <w:r w:rsidRPr="00A82167">
        <w:rPr>
          <w:rFonts w:ascii="Times New Roman" w:eastAsia="Microsoft YaHei" w:hAnsi="Times New Roman"/>
          <w:spacing w:val="-5"/>
        </w:rPr>
        <w:t>e</w:t>
      </w:r>
      <w:r w:rsidRPr="00A82167">
        <w:rPr>
          <w:rFonts w:ascii="Times New Roman" w:eastAsia="Microsoft YaHei" w:hAnsi="Times New Roman"/>
        </w:rPr>
        <w:t xml:space="preserve">ach </w:t>
      </w:r>
      <w:r w:rsidRPr="00A82167">
        <w:rPr>
          <w:rFonts w:ascii="Times New Roman" w:eastAsia="Microsoft YaHei" w:hAnsi="Times New Roman"/>
          <w:spacing w:val="-9"/>
        </w:rPr>
        <w:t>m</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rPr>
        <w:t>ber</w:t>
      </w:r>
      <w:r w:rsidRPr="00A82167">
        <w:rPr>
          <w:rFonts w:ascii="Times New Roman" w:eastAsia="Microsoft YaHei" w:hAnsi="Times New Roman"/>
          <w:spacing w:val="1"/>
        </w:rPr>
        <w:t xml:space="preserve"> </w:t>
      </w:r>
      <w:r w:rsidRPr="00A82167">
        <w:rPr>
          <w:rFonts w:ascii="Times New Roman" w:eastAsia="Microsoft YaHei" w:hAnsi="Times New Roman"/>
        </w:rPr>
        <w:t>of</w:t>
      </w:r>
      <w:r w:rsidRPr="00A82167">
        <w:rPr>
          <w:rFonts w:ascii="Times New Roman" w:eastAsia="Microsoft YaHei" w:hAnsi="Times New Roman"/>
          <w:spacing w:val="5"/>
        </w:rPr>
        <w:t xml:space="preserve"> </w:t>
      </w:r>
      <w:r w:rsidRPr="00A82167">
        <w:rPr>
          <w:rFonts w:ascii="Times New Roman" w:eastAsia="Microsoft YaHei" w:hAnsi="Times New Roman"/>
          <w:spacing w:val="-1"/>
        </w:rPr>
        <w:t>S</w:t>
      </w:r>
      <w:r w:rsidRPr="00A82167">
        <w:rPr>
          <w:rFonts w:ascii="Times New Roman" w:eastAsia="Microsoft YaHei" w:hAnsi="Times New Roman"/>
          <w:spacing w:val="-3"/>
        </w:rPr>
        <w:t>ou</w:t>
      </w:r>
      <w:r w:rsidRPr="00A82167">
        <w:rPr>
          <w:rFonts w:ascii="Times New Roman" w:eastAsia="Microsoft YaHei" w:hAnsi="Times New Roman"/>
          <w:spacing w:val="-2"/>
        </w:rPr>
        <w:t>t</w:t>
      </w:r>
      <w:r w:rsidRPr="00A82167">
        <w:rPr>
          <w:rFonts w:ascii="Times New Roman" w:eastAsia="Microsoft YaHei" w:hAnsi="Times New Roman"/>
        </w:rPr>
        <w:t>h Wh</w:t>
      </w:r>
      <w:r w:rsidRPr="00A82167">
        <w:rPr>
          <w:rFonts w:ascii="Times New Roman" w:eastAsia="Microsoft YaHei" w:hAnsi="Times New Roman"/>
          <w:spacing w:val="1"/>
        </w:rPr>
        <w:t>i</w:t>
      </w:r>
      <w:r w:rsidRPr="00A82167">
        <w:rPr>
          <w:rFonts w:ascii="Times New Roman" w:eastAsia="Microsoft YaHei" w:hAnsi="Times New Roman"/>
        </w:rPr>
        <w:t>d</w:t>
      </w:r>
      <w:r w:rsidRPr="00A82167">
        <w:rPr>
          <w:rFonts w:ascii="Times New Roman" w:eastAsia="Microsoft YaHei" w:hAnsi="Times New Roman"/>
          <w:spacing w:val="-5"/>
        </w:rPr>
        <w:t>b</w:t>
      </w:r>
      <w:r w:rsidRPr="00A82167">
        <w:rPr>
          <w:rFonts w:ascii="Times New Roman" w:eastAsia="Microsoft YaHei" w:hAnsi="Times New Roman"/>
        </w:rPr>
        <w:t>ey</w:t>
      </w:r>
      <w:r w:rsidRPr="00A82167">
        <w:rPr>
          <w:rFonts w:ascii="Times New Roman" w:eastAsia="Microsoft YaHei" w:hAnsi="Times New Roman"/>
          <w:spacing w:val="-5"/>
        </w:rPr>
        <w:t xml:space="preserve"> </w:t>
      </w:r>
      <w:r w:rsidRPr="00A82167">
        <w:rPr>
          <w:rFonts w:ascii="Times New Roman" w:eastAsia="Microsoft YaHei" w:hAnsi="Times New Roman"/>
          <w:spacing w:val="-1"/>
        </w:rPr>
        <w:t>F</w:t>
      </w:r>
      <w:r w:rsidRPr="00A82167">
        <w:rPr>
          <w:rFonts w:ascii="Times New Roman" w:eastAsia="Microsoft YaHei" w:hAnsi="Times New Roman"/>
          <w:spacing w:val="1"/>
        </w:rPr>
        <w:t>i</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spacing w:val="1"/>
        </w:rPr>
        <w:t>/</w:t>
      </w:r>
      <w:r w:rsidRPr="00A82167">
        <w:rPr>
          <w:rFonts w:ascii="Times New Roman" w:eastAsia="Microsoft YaHei" w:hAnsi="Times New Roman"/>
          <w:spacing w:val="-1"/>
        </w:rPr>
        <w:t>E</w:t>
      </w:r>
      <w:r w:rsidRPr="00A82167">
        <w:rPr>
          <w:rFonts w:ascii="Times New Roman" w:eastAsia="Microsoft YaHei" w:hAnsi="Times New Roman"/>
          <w:spacing w:val="-2"/>
        </w:rPr>
        <w:t>M</w:t>
      </w:r>
      <w:r w:rsidRPr="00A82167">
        <w:rPr>
          <w:rFonts w:ascii="Times New Roman" w:eastAsia="Microsoft YaHei" w:hAnsi="Times New Roman"/>
          <w:spacing w:val="-3"/>
        </w:rPr>
        <w:t>S</w:t>
      </w:r>
      <w:r w:rsidRPr="00A82167">
        <w:rPr>
          <w:rFonts w:ascii="Times New Roman" w:eastAsia="Microsoft YaHei" w:hAnsi="Times New Roman"/>
          <w:spacing w:val="-2"/>
        </w:rPr>
        <w:t>’</w:t>
      </w:r>
      <w:r w:rsidRPr="00A82167">
        <w:rPr>
          <w:rFonts w:ascii="Times New Roman" w:eastAsia="Microsoft YaHei" w:hAnsi="Times New Roman"/>
        </w:rPr>
        <w:t xml:space="preserve">s </w:t>
      </w:r>
      <w:r w:rsidRPr="00A82167">
        <w:rPr>
          <w:rFonts w:ascii="Times New Roman" w:eastAsia="Microsoft YaHei" w:hAnsi="Times New Roman"/>
          <w:spacing w:val="-1"/>
        </w:rPr>
        <w:t>B</w:t>
      </w:r>
      <w:r w:rsidRPr="00A82167">
        <w:rPr>
          <w:rFonts w:ascii="Times New Roman" w:eastAsia="Microsoft YaHei" w:hAnsi="Times New Roman"/>
          <w:spacing w:val="-3"/>
        </w:rPr>
        <w:t>o</w:t>
      </w:r>
      <w:r w:rsidRPr="00A82167">
        <w:rPr>
          <w:rFonts w:ascii="Times New Roman" w:eastAsia="Microsoft YaHei" w:hAnsi="Times New Roman"/>
          <w:spacing w:val="-2"/>
        </w:rPr>
        <w:t>a</w:t>
      </w:r>
      <w:r w:rsidRPr="00A82167">
        <w:rPr>
          <w:rFonts w:ascii="Times New Roman" w:eastAsia="Microsoft YaHei" w:hAnsi="Times New Roman"/>
          <w:spacing w:val="-4"/>
        </w:rPr>
        <w:t>r</w:t>
      </w:r>
      <w:r w:rsidRPr="00A82167">
        <w:rPr>
          <w:rFonts w:ascii="Times New Roman" w:eastAsia="Microsoft YaHei" w:hAnsi="Times New Roman"/>
        </w:rPr>
        <w:t>d of</w:t>
      </w:r>
      <w:r w:rsidRPr="00A82167">
        <w:rPr>
          <w:rFonts w:ascii="Times New Roman" w:eastAsia="Microsoft YaHei" w:hAnsi="Times New Roman"/>
          <w:spacing w:val="1"/>
        </w:rPr>
        <w:t xml:space="preserv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spacing w:val="-3"/>
        </w:rPr>
        <w:t>on</w:t>
      </w:r>
      <w:r w:rsidRPr="00A82167">
        <w:rPr>
          <w:rFonts w:ascii="Times New Roman" w:eastAsia="Microsoft YaHei" w:hAnsi="Times New Roman"/>
        </w:rPr>
        <w:t>e</w:t>
      </w:r>
      <w:r w:rsidRPr="00A82167">
        <w:rPr>
          <w:rFonts w:ascii="Times New Roman" w:eastAsia="Microsoft YaHei" w:hAnsi="Times New Roman"/>
          <w:spacing w:val="-4"/>
        </w:rPr>
        <w:t>r</w:t>
      </w:r>
      <w:r w:rsidRPr="00A82167">
        <w:rPr>
          <w:rFonts w:ascii="Times New Roman" w:eastAsia="Microsoft YaHei" w:hAnsi="Times New Roman"/>
        </w:rPr>
        <w:t>s f</w:t>
      </w:r>
      <w:r w:rsidRPr="00A82167">
        <w:rPr>
          <w:rFonts w:ascii="Times New Roman" w:eastAsia="Microsoft YaHei" w:hAnsi="Times New Roman"/>
          <w:spacing w:val="-5"/>
        </w:rPr>
        <w:t>o</w:t>
      </w:r>
      <w:r w:rsidRPr="00A82167">
        <w:rPr>
          <w:rFonts w:ascii="Times New Roman" w:eastAsia="Microsoft YaHei" w:hAnsi="Times New Roman"/>
        </w:rPr>
        <w:t>r</w:t>
      </w:r>
      <w:r w:rsidRPr="00A82167">
        <w:rPr>
          <w:rFonts w:ascii="Times New Roman" w:eastAsia="Microsoft YaHei" w:hAnsi="Times New Roman"/>
          <w:spacing w:val="1"/>
        </w:rPr>
        <w:t xml:space="preserve"> </w:t>
      </w:r>
      <w:r w:rsidRPr="00A82167">
        <w:rPr>
          <w:rFonts w:ascii="Times New Roman" w:eastAsia="Microsoft YaHei" w:hAnsi="Times New Roman"/>
          <w:spacing w:val="-2"/>
        </w:rPr>
        <w:t>r</w:t>
      </w:r>
      <w:r w:rsidRPr="00A82167">
        <w:rPr>
          <w:rFonts w:ascii="Times New Roman" w:eastAsia="Microsoft YaHei" w:hAnsi="Times New Roman"/>
        </w:rPr>
        <w:t>e</w:t>
      </w:r>
      <w:r w:rsidRPr="00A82167">
        <w:rPr>
          <w:rFonts w:ascii="Times New Roman" w:eastAsia="Microsoft YaHei" w:hAnsi="Times New Roman"/>
          <w:spacing w:val="-5"/>
        </w:rPr>
        <w:t>a</w:t>
      </w:r>
      <w:r w:rsidRPr="00A82167">
        <w:rPr>
          <w:rFonts w:ascii="Times New Roman" w:eastAsia="Microsoft YaHei" w:hAnsi="Times New Roman"/>
        </w:rPr>
        <w:t>d</w:t>
      </w:r>
      <w:r w:rsidRPr="00A82167">
        <w:rPr>
          <w:rFonts w:ascii="Times New Roman" w:eastAsia="Microsoft YaHei" w:hAnsi="Times New Roman"/>
          <w:spacing w:val="1"/>
        </w:rPr>
        <w:t>i</w:t>
      </w:r>
      <w:r w:rsidRPr="00A82167">
        <w:rPr>
          <w:rFonts w:ascii="Times New Roman" w:eastAsia="Microsoft YaHei" w:hAnsi="Times New Roman"/>
        </w:rPr>
        <w:t>ng</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and </w:t>
      </w:r>
      <w:r w:rsidRPr="00A82167">
        <w:rPr>
          <w:rFonts w:ascii="Times New Roman" w:eastAsia="Microsoft YaHei" w:hAnsi="Times New Roman"/>
          <w:spacing w:val="-5"/>
        </w:rPr>
        <w:t>s</w:t>
      </w:r>
      <w:r w:rsidRPr="00A82167">
        <w:rPr>
          <w:rFonts w:ascii="Times New Roman" w:eastAsia="Microsoft YaHei" w:hAnsi="Times New Roman"/>
          <w:spacing w:val="1"/>
        </w:rPr>
        <w:t>t</w:t>
      </w:r>
      <w:r w:rsidRPr="00A82167">
        <w:rPr>
          <w:rFonts w:ascii="Times New Roman" w:eastAsia="Microsoft YaHei" w:hAnsi="Times New Roman"/>
        </w:rPr>
        <w:t>ud</w:t>
      </w:r>
      <w:r w:rsidRPr="00A82167">
        <w:rPr>
          <w:rFonts w:ascii="Times New Roman" w:eastAsia="Microsoft YaHei" w:hAnsi="Times New Roman"/>
          <w:spacing w:val="-5"/>
        </w:rPr>
        <w:t>y</w:t>
      </w:r>
      <w:r w:rsidRPr="00A82167">
        <w:rPr>
          <w:rFonts w:ascii="Times New Roman" w:eastAsia="Microsoft YaHei" w:hAnsi="Times New Roman"/>
        </w:rPr>
        <w:t>.</w:t>
      </w:r>
      <w:r w:rsidRPr="00A82167">
        <w:rPr>
          <w:rFonts w:ascii="Times New Roman" w:eastAsia="Microsoft YaHei" w:hAnsi="Times New Roman"/>
          <w:spacing w:val="52"/>
        </w:rPr>
        <w:t xml:space="preserve"> </w:t>
      </w:r>
      <w:r w:rsidRPr="00A82167">
        <w:rPr>
          <w:rFonts w:ascii="Times New Roman" w:eastAsia="Microsoft YaHei" w:hAnsi="Times New Roman"/>
          <w:spacing w:val="1"/>
        </w:rPr>
        <w:t>T</w:t>
      </w:r>
      <w:r w:rsidRPr="00A82167">
        <w:rPr>
          <w:rFonts w:ascii="Times New Roman" w:eastAsia="Microsoft YaHei" w:hAnsi="Times New Roman"/>
        </w:rPr>
        <w:t>hey</w:t>
      </w:r>
      <w:r w:rsidRPr="00A82167">
        <w:rPr>
          <w:rFonts w:ascii="Times New Roman" w:eastAsia="Microsoft YaHei" w:hAnsi="Times New Roman"/>
          <w:spacing w:val="-5"/>
        </w:rPr>
        <w:t xml:space="preserve"> </w:t>
      </w:r>
      <w:r w:rsidRPr="00A82167">
        <w:rPr>
          <w:rFonts w:ascii="Times New Roman" w:eastAsia="Microsoft YaHei" w:hAnsi="Times New Roman"/>
        </w:rPr>
        <w:t>are</w:t>
      </w:r>
      <w:r w:rsidRPr="00A82167">
        <w:rPr>
          <w:rFonts w:ascii="Times New Roman" w:eastAsia="Microsoft YaHei" w:hAnsi="Times New Roman"/>
          <w:spacing w:val="-2"/>
        </w:rPr>
        <w:t xml:space="preserve"> </w:t>
      </w:r>
      <w:r w:rsidRPr="00A82167">
        <w:rPr>
          <w:rFonts w:ascii="Times New Roman" w:eastAsia="Microsoft YaHei" w:hAnsi="Times New Roman"/>
          <w:spacing w:val="-5"/>
        </w:rPr>
        <w:t>c</w:t>
      </w:r>
      <w:r w:rsidRPr="00A82167">
        <w:rPr>
          <w:rFonts w:ascii="Times New Roman" w:eastAsia="Microsoft YaHei" w:hAnsi="Times New Roman"/>
        </w:rPr>
        <w:t>ons</w:t>
      </w:r>
      <w:r w:rsidRPr="00A82167">
        <w:rPr>
          <w:rFonts w:ascii="Times New Roman" w:eastAsia="Microsoft YaHei" w:hAnsi="Times New Roman"/>
          <w:spacing w:val="1"/>
        </w:rPr>
        <w:t>i</w:t>
      </w:r>
      <w:r w:rsidRPr="00A82167">
        <w:rPr>
          <w:rFonts w:ascii="Times New Roman" w:eastAsia="Microsoft YaHei" w:hAnsi="Times New Roman"/>
          <w:spacing w:val="-3"/>
        </w:rPr>
        <w:t>d</w:t>
      </w:r>
      <w:r w:rsidRPr="00A82167">
        <w:rPr>
          <w:rFonts w:ascii="Times New Roman" w:eastAsia="Microsoft YaHei" w:hAnsi="Times New Roman"/>
          <w:spacing w:val="-2"/>
        </w:rPr>
        <w:t>e</w:t>
      </w:r>
      <w:r w:rsidRPr="00A82167">
        <w:rPr>
          <w:rFonts w:ascii="Times New Roman" w:eastAsia="Microsoft YaHei" w:hAnsi="Times New Roman"/>
        </w:rPr>
        <w:t>r</w:t>
      </w:r>
      <w:r w:rsidRPr="00A82167">
        <w:rPr>
          <w:rFonts w:ascii="Times New Roman" w:eastAsia="Microsoft YaHei" w:hAnsi="Times New Roman"/>
          <w:spacing w:val="-2"/>
        </w:rPr>
        <w:t>e</w:t>
      </w:r>
      <w:r w:rsidRPr="00A82167">
        <w:rPr>
          <w:rFonts w:ascii="Times New Roman" w:eastAsia="Microsoft YaHei" w:hAnsi="Times New Roman"/>
        </w:rPr>
        <w:t xml:space="preserve">d </w:t>
      </w:r>
      <w:r w:rsidRPr="00A82167">
        <w:rPr>
          <w:rFonts w:ascii="Times New Roman" w:eastAsia="Microsoft YaHei" w:hAnsi="Times New Roman"/>
          <w:spacing w:val="-2"/>
        </w:rPr>
        <w:t>r</w:t>
      </w:r>
      <w:r w:rsidRPr="00A82167">
        <w:rPr>
          <w:rFonts w:ascii="Times New Roman" w:eastAsia="Microsoft YaHei" w:hAnsi="Times New Roman"/>
        </w:rPr>
        <w:t>o</w:t>
      </w:r>
      <w:r w:rsidRPr="00A82167">
        <w:rPr>
          <w:rFonts w:ascii="Times New Roman" w:eastAsia="Microsoft YaHei" w:hAnsi="Times New Roman"/>
          <w:spacing w:val="-3"/>
        </w:rPr>
        <w:t>u</w:t>
      </w:r>
      <w:r w:rsidRPr="00A82167">
        <w:rPr>
          <w:rFonts w:ascii="Times New Roman" w:eastAsia="Microsoft YaHei" w:hAnsi="Times New Roman"/>
          <w:spacing w:val="-2"/>
        </w:rPr>
        <w:t>t</w:t>
      </w:r>
      <w:r w:rsidRPr="00A82167">
        <w:rPr>
          <w:rFonts w:ascii="Times New Roman" w:eastAsia="Microsoft YaHei" w:hAnsi="Times New Roman"/>
          <w:spacing w:val="1"/>
        </w:rPr>
        <w:t>i</w:t>
      </w:r>
      <w:r w:rsidRPr="00A82167">
        <w:rPr>
          <w:rFonts w:ascii="Times New Roman" w:eastAsia="Microsoft YaHei" w:hAnsi="Times New Roman"/>
          <w:spacing w:val="-3"/>
        </w:rPr>
        <w:t>n</w:t>
      </w:r>
      <w:r w:rsidRPr="00A82167">
        <w:rPr>
          <w:rFonts w:ascii="Times New Roman" w:eastAsia="Microsoft YaHei" w:hAnsi="Times New Roman"/>
        </w:rPr>
        <w:t>e</w:t>
      </w:r>
      <w:r w:rsidRPr="00A82167">
        <w:rPr>
          <w:rFonts w:ascii="Times New Roman" w:eastAsia="Microsoft YaHei" w:hAnsi="Times New Roman"/>
          <w:spacing w:val="-3"/>
        </w:rPr>
        <w:t xml:space="preserve"> </w:t>
      </w:r>
      <w:r w:rsidRPr="00A82167">
        <w:rPr>
          <w:rFonts w:ascii="Times New Roman" w:eastAsia="Microsoft YaHei" w:hAnsi="Times New Roman"/>
        </w:rPr>
        <w:t>and</w:t>
      </w:r>
      <w:r w:rsidRPr="00A82167">
        <w:rPr>
          <w:rFonts w:ascii="Times New Roman" w:eastAsia="Microsoft YaHei" w:hAnsi="Times New Roman"/>
          <w:spacing w:val="-5"/>
        </w:rPr>
        <w:t xml:space="preserve"> </w:t>
      </w:r>
      <w:r w:rsidRPr="00A82167">
        <w:rPr>
          <w:rFonts w:ascii="Times New Roman" w:eastAsia="Microsoft YaHei" w:hAnsi="Times New Roman"/>
          <w:spacing w:val="-4"/>
        </w:rPr>
        <w:t>w</w:t>
      </w:r>
      <w:r w:rsidRPr="00A82167">
        <w:rPr>
          <w:rFonts w:ascii="Times New Roman" w:eastAsia="Microsoft YaHei" w:hAnsi="Times New Roman"/>
          <w:spacing w:val="1"/>
        </w:rPr>
        <w:t xml:space="preserve">ill </w:t>
      </w:r>
      <w:r w:rsidRPr="00A82167">
        <w:rPr>
          <w:rFonts w:ascii="Times New Roman" w:eastAsia="Microsoft YaHei" w:hAnsi="Times New Roman"/>
        </w:rPr>
        <w:t>be e</w:t>
      </w:r>
      <w:r w:rsidRPr="00A82167">
        <w:rPr>
          <w:rFonts w:ascii="Times New Roman" w:eastAsia="Microsoft YaHei" w:hAnsi="Times New Roman"/>
          <w:spacing w:val="-1"/>
        </w:rPr>
        <w:t>n</w:t>
      </w:r>
      <w:r w:rsidRPr="00A82167">
        <w:rPr>
          <w:rFonts w:ascii="Times New Roman" w:eastAsia="Microsoft YaHei" w:hAnsi="Times New Roman"/>
          <w:spacing w:val="-2"/>
        </w:rPr>
        <w:t>ac</w:t>
      </w:r>
      <w:r w:rsidRPr="00A82167">
        <w:rPr>
          <w:rFonts w:ascii="Times New Roman" w:eastAsia="Microsoft YaHei" w:hAnsi="Times New Roman"/>
          <w:spacing w:val="1"/>
        </w:rPr>
        <w:t>t</w:t>
      </w:r>
      <w:r w:rsidRPr="00A82167">
        <w:rPr>
          <w:rFonts w:ascii="Times New Roman" w:eastAsia="Microsoft YaHei" w:hAnsi="Times New Roman"/>
          <w:spacing w:val="-2"/>
        </w:rPr>
        <w:t>e</w:t>
      </w:r>
      <w:r w:rsidRPr="00A82167">
        <w:rPr>
          <w:rFonts w:ascii="Times New Roman" w:eastAsia="Microsoft YaHei" w:hAnsi="Times New Roman"/>
        </w:rPr>
        <w:t>d by</w:t>
      </w:r>
      <w:r w:rsidRPr="00A82167">
        <w:rPr>
          <w:rFonts w:ascii="Times New Roman" w:eastAsia="Microsoft YaHei" w:hAnsi="Times New Roman"/>
          <w:spacing w:val="-5"/>
        </w:rPr>
        <w:t xml:space="preserve"> </w:t>
      </w:r>
      <w:r w:rsidRPr="00A82167">
        <w:rPr>
          <w:rFonts w:ascii="Times New Roman" w:eastAsia="Microsoft YaHei" w:hAnsi="Times New Roman"/>
        </w:rPr>
        <w:t xml:space="preserve">one </w:t>
      </w:r>
      <w:r w:rsidRPr="00A82167">
        <w:rPr>
          <w:rFonts w:ascii="Times New Roman" w:eastAsia="Microsoft YaHei" w:hAnsi="Times New Roman"/>
          <w:spacing w:val="-9"/>
        </w:rPr>
        <w:t>m</w:t>
      </w:r>
      <w:r w:rsidRPr="00A82167">
        <w:rPr>
          <w:rFonts w:ascii="Times New Roman" w:eastAsia="Microsoft YaHei" w:hAnsi="Times New Roman"/>
        </w:rPr>
        <w:t>o</w:t>
      </w:r>
      <w:r w:rsidRPr="00A82167">
        <w:rPr>
          <w:rFonts w:ascii="Times New Roman" w:eastAsia="Microsoft YaHei" w:hAnsi="Times New Roman"/>
          <w:spacing w:val="1"/>
        </w:rPr>
        <w:t>ti</w:t>
      </w:r>
      <w:r w:rsidRPr="00A82167">
        <w:rPr>
          <w:rFonts w:ascii="Times New Roman" w:eastAsia="Microsoft YaHei" w:hAnsi="Times New Roman"/>
        </w:rPr>
        <w:t>on</w:t>
      </w:r>
      <w:r w:rsidRPr="00A82167">
        <w:rPr>
          <w:rFonts w:ascii="Times New Roman" w:eastAsia="Microsoft YaHei" w:hAnsi="Times New Roman"/>
          <w:spacing w:val="-3"/>
        </w:rPr>
        <w:t xml:space="preserve"> </w:t>
      </w:r>
      <w:r w:rsidRPr="00A82167">
        <w:rPr>
          <w:rFonts w:ascii="Times New Roman" w:eastAsia="Microsoft YaHei" w:hAnsi="Times New Roman"/>
          <w:spacing w:val="-5"/>
        </w:rPr>
        <w:t>o</w:t>
      </w:r>
      <w:r w:rsidRPr="00A82167">
        <w:rPr>
          <w:rFonts w:ascii="Times New Roman" w:eastAsia="Microsoft YaHei" w:hAnsi="Times New Roman"/>
        </w:rPr>
        <w:t>f</w:t>
      </w:r>
      <w:r w:rsidRPr="00A82167">
        <w:rPr>
          <w:rFonts w:ascii="Times New Roman" w:eastAsia="Microsoft YaHei" w:hAnsi="Times New Roman"/>
          <w:spacing w:val="1"/>
        </w:rPr>
        <w:t xml:space="preserve"> t</w:t>
      </w:r>
      <w:r w:rsidRPr="00A82167">
        <w:rPr>
          <w:rFonts w:ascii="Times New Roman" w:eastAsia="Microsoft YaHei" w:hAnsi="Times New Roman"/>
          <w:spacing w:val="-5"/>
        </w:rPr>
        <w:t>h</w:t>
      </w:r>
      <w:r w:rsidRPr="00A82167">
        <w:rPr>
          <w:rFonts w:ascii="Times New Roman" w:eastAsia="Microsoft YaHei" w:hAnsi="Times New Roman"/>
        </w:rPr>
        <w:t xml:space="preserve">e </w:t>
      </w:r>
      <w:r w:rsidRPr="00A82167">
        <w:rPr>
          <w:rFonts w:ascii="Times New Roman" w:eastAsia="Microsoft YaHei" w:hAnsi="Times New Roman"/>
          <w:spacing w:val="-1"/>
        </w:rPr>
        <w:t>C</w:t>
      </w:r>
      <w:r w:rsidRPr="00A82167">
        <w:rPr>
          <w:rFonts w:ascii="Times New Roman" w:eastAsia="Microsoft YaHei" w:hAnsi="Times New Roman"/>
        </w:rPr>
        <w:t>o</w:t>
      </w:r>
      <w:r w:rsidRPr="00A82167">
        <w:rPr>
          <w:rFonts w:ascii="Times New Roman" w:eastAsia="Microsoft YaHei" w:hAnsi="Times New Roman"/>
          <w:spacing w:val="-4"/>
        </w:rPr>
        <w:t>m</w:t>
      </w:r>
      <w:r w:rsidRPr="00A82167">
        <w:rPr>
          <w:rFonts w:ascii="Times New Roman" w:eastAsia="Microsoft YaHei" w:hAnsi="Times New Roman"/>
          <w:spacing w:val="-9"/>
        </w:rPr>
        <w:t>m</w:t>
      </w:r>
      <w:r w:rsidRPr="00A82167">
        <w:rPr>
          <w:rFonts w:ascii="Times New Roman" w:eastAsia="Microsoft YaHei" w:hAnsi="Times New Roman"/>
          <w:spacing w:val="1"/>
        </w:rPr>
        <w:t>i</w:t>
      </w:r>
      <w:r w:rsidRPr="00A82167">
        <w:rPr>
          <w:rFonts w:ascii="Times New Roman" w:eastAsia="Microsoft YaHei" w:hAnsi="Times New Roman"/>
        </w:rPr>
        <w:t>ss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2"/>
        </w:rPr>
        <w:t>er</w:t>
      </w:r>
      <w:r w:rsidRPr="00A82167">
        <w:rPr>
          <w:rFonts w:ascii="Times New Roman" w:eastAsia="Microsoft YaHei" w:hAnsi="Times New Roman"/>
        </w:rPr>
        <w:t xml:space="preserve">s </w:t>
      </w:r>
      <w:r w:rsidRPr="00A82167">
        <w:rPr>
          <w:rFonts w:ascii="Times New Roman" w:eastAsia="Microsoft YaHei" w:hAnsi="Times New Roman"/>
          <w:spacing w:val="-4"/>
        </w:rPr>
        <w:t>w</w:t>
      </w:r>
      <w:r w:rsidRPr="00A82167">
        <w:rPr>
          <w:rFonts w:ascii="Times New Roman" w:eastAsia="Microsoft YaHei" w:hAnsi="Times New Roman"/>
          <w:spacing w:val="-2"/>
        </w:rPr>
        <w:t>i</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5"/>
        </w:rPr>
        <w:t xml:space="preserve"> n</w:t>
      </w:r>
      <w:r w:rsidRPr="00A82167">
        <w:rPr>
          <w:rFonts w:ascii="Times New Roman" w:eastAsia="Microsoft YaHei" w:hAnsi="Times New Roman"/>
        </w:rPr>
        <w:t>o sep</w:t>
      </w:r>
      <w:r w:rsidRPr="00A82167">
        <w:rPr>
          <w:rFonts w:ascii="Times New Roman" w:eastAsia="Microsoft YaHei" w:hAnsi="Times New Roman"/>
          <w:spacing w:val="-5"/>
        </w:rPr>
        <w:t>a</w:t>
      </w:r>
      <w:r w:rsidRPr="00A82167">
        <w:rPr>
          <w:rFonts w:ascii="Times New Roman" w:eastAsia="Microsoft YaHei" w:hAnsi="Times New Roman"/>
        </w:rPr>
        <w:t>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2"/>
        </w:rPr>
        <w:t>i</w:t>
      </w:r>
      <w:r w:rsidRPr="00A82167">
        <w:rPr>
          <w:rFonts w:ascii="Times New Roman" w:eastAsia="Microsoft YaHei" w:hAnsi="Times New Roman"/>
        </w:rPr>
        <w:t>s</w:t>
      </w:r>
      <w:r w:rsidRPr="00A82167">
        <w:rPr>
          <w:rFonts w:ascii="Times New Roman" w:eastAsia="Microsoft YaHei" w:hAnsi="Times New Roman"/>
          <w:spacing w:val="-2"/>
        </w:rPr>
        <w:t>c</w:t>
      </w:r>
      <w:r w:rsidRPr="00A82167">
        <w:rPr>
          <w:rFonts w:ascii="Times New Roman" w:eastAsia="Microsoft YaHei" w:hAnsi="Times New Roman"/>
        </w:rPr>
        <w:t>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5"/>
        </w:rPr>
        <w:t xml:space="preserve"> </w:t>
      </w:r>
      <w:r w:rsidRPr="00A82167">
        <w:rPr>
          <w:rFonts w:ascii="Times New Roman" w:eastAsia="Microsoft YaHei" w:hAnsi="Times New Roman"/>
          <w:spacing w:val="-9"/>
        </w:rPr>
        <w:t>I</w:t>
      </w:r>
      <w:r w:rsidRPr="00A82167">
        <w:rPr>
          <w:rFonts w:ascii="Times New Roman" w:eastAsia="Microsoft YaHei" w:hAnsi="Times New Roman"/>
        </w:rPr>
        <w:t>f</w:t>
      </w:r>
      <w:r w:rsidRPr="00A82167">
        <w:rPr>
          <w:rFonts w:ascii="Times New Roman" w:eastAsia="Microsoft YaHei" w:hAnsi="Times New Roman"/>
          <w:spacing w:val="1"/>
        </w:rPr>
        <w:t xml:space="preserve"> a </w:t>
      </w:r>
      <w:r w:rsidRPr="00A82167">
        <w:rPr>
          <w:rFonts w:ascii="Times New Roman" w:eastAsia="Microsoft YaHei" w:hAnsi="Times New Roman"/>
        </w:rPr>
        <w:t>s</w:t>
      </w:r>
      <w:r w:rsidRPr="00A82167">
        <w:rPr>
          <w:rFonts w:ascii="Times New Roman" w:eastAsia="Microsoft YaHei" w:hAnsi="Times New Roman"/>
          <w:spacing w:val="-5"/>
        </w:rPr>
        <w:t>e</w:t>
      </w:r>
      <w:r w:rsidRPr="00A82167">
        <w:rPr>
          <w:rFonts w:ascii="Times New Roman" w:eastAsia="Microsoft YaHei" w:hAnsi="Times New Roman"/>
        </w:rPr>
        <w:t>par</w:t>
      </w:r>
      <w:r w:rsidRPr="00A82167">
        <w:rPr>
          <w:rFonts w:ascii="Times New Roman" w:eastAsia="Microsoft YaHei" w:hAnsi="Times New Roman"/>
          <w:spacing w:val="-2"/>
        </w:rPr>
        <w:t>at</w:t>
      </w:r>
      <w:r w:rsidRPr="00A82167">
        <w:rPr>
          <w:rFonts w:ascii="Times New Roman" w:eastAsia="Microsoft YaHei" w:hAnsi="Times New Roman"/>
        </w:rPr>
        <w:t xml:space="preserve">e </w:t>
      </w:r>
      <w:r w:rsidRPr="00A82167">
        <w:rPr>
          <w:rFonts w:ascii="Times New Roman" w:eastAsia="Microsoft YaHei" w:hAnsi="Times New Roman"/>
          <w:spacing w:val="-3"/>
        </w:rPr>
        <w:t>d</w:t>
      </w:r>
      <w:r w:rsidRPr="00A82167">
        <w:rPr>
          <w:rFonts w:ascii="Times New Roman" w:eastAsia="Microsoft YaHei" w:hAnsi="Times New Roman"/>
          <w:spacing w:val="1"/>
        </w:rPr>
        <w:t>i</w:t>
      </w:r>
      <w:r w:rsidRPr="00A82167">
        <w:rPr>
          <w:rFonts w:ascii="Times New Roman" w:eastAsia="Microsoft YaHei" w:hAnsi="Times New Roman"/>
          <w:spacing w:val="-5"/>
        </w:rPr>
        <w:t>s</w:t>
      </w:r>
      <w:r w:rsidRPr="00A82167">
        <w:rPr>
          <w:rFonts w:ascii="Times New Roman" w:eastAsia="Microsoft YaHei" w:hAnsi="Times New Roman"/>
        </w:rPr>
        <w:t>cus</w:t>
      </w:r>
      <w:r w:rsidRPr="00A82167">
        <w:rPr>
          <w:rFonts w:ascii="Times New Roman" w:eastAsia="Microsoft YaHei" w:hAnsi="Times New Roman"/>
          <w:spacing w:val="-5"/>
        </w:rPr>
        <w:t>s</w:t>
      </w:r>
      <w:r w:rsidRPr="00A82167">
        <w:rPr>
          <w:rFonts w:ascii="Times New Roman" w:eastAsia="Microsoft YaHei" w:hAnsi="Times New Roman"/>
          <w:spacing w:val="1"/>
        </w:rPr>
        <w:t>i</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i</w:t>
      </w:r>
      <w:r w:rsidRPr="00A82167">
        <w:rPr>
          <w:rFonts w:ascii="Times New Roman" w:eastAsia="Microsoft YaHei" w:hAnsi="Times New Roman"/>
        </w:rPr>
        <w:t xml:space="preserve">s </w:t>
      </w:r>
      <w:r w:rsidRPr="00A82167">
        <w:rPr>
          <w:rFonts w:ascii="Times New Roman" w:eastAsia="Microsoft YaHei" w:hAnsi="Times New Roman"/>
          <w:spacing w:val="-5"/>
        </w:rPr>
        <w:t>d</w:t>
      </w:r>
      <w:r w:rsidRPr="00A82167">
        <w:rPr>
          <w:rFonts w:ascii="Times New Roman" w:eastAsia="Microsoft YaHei" w:hAnsi="Times New Roman"/>
        </w:rPr>
        <w:t>e</w:t>
      </w:r>
      <w:r w:rsidRPr="00A82167">
        <w:rPr>
          <w:rFonts w:ascii="Times New Roman" w:eastAsia="Microsoft YaHei" w:hAnsi="Times New Roman"/>
          <w:spacing w:val="-2"/>
        </w:rPr>
        <w:t>si</w:t>
      </w:r>
      <w:r w:rsidRPr="00A82167">
        <w:rPr>
          <w:rFonts w:ascii="Times New Roman" w:eastAsia="Microsoft YaHei" w:hAnsi="Times New Roman"/>
        </w:rPr>
        <w:t>re</w:t>
      </w:r>
      <w:r w:rsidRPr="00A82167">
        <w:rPr>
          <w:rFonts w:ascii="Times New Roman" w:eastAsia="Microsoft YaHei" w:hAnsi="Times New Roman"/>
          <w:spacing w:val="-3"/>
        </w:rPr>
        <w:t>d</w:t>
      </w:r>
      <w:r w:rsidRPr="00A82167">
        <w:rPr>
          <w:rFonts w:ascii="Times New Roman" w:eastAsia="Microsoft YaHei" w:hAnsi="Times New Roman"/>
        </w:rPr>
        <w:t xml:space="preserve">, </w:t>
      </w:r>
      <w:r w:rsidRPr="00A82167">
        <w:rPr>
          <w:rFonts w:ascii="Times New Roman" w:eastAsia="Microsoft YaHei" w:hAnsi="Times New Roman"/>
          <w:spacing w:val="1"/>
        </w:rPr>
        <w:t>t</w:t>
      </w:r>
      <w:r w:rsidRPr="00A82167">
        <w:rPr>
          <w:rFonts w:ascii="Times New Roman" w:eastAsia="Microsoft YaHei" w:hAnsi="Times New Roman"/>
        </w:rPr>
        <w:t>h</w:t>
      </w:r>
      <w:r w:rsidRPr="00A82167">
        <w:rPr>
          <w:rFonts w:ascii="Times New Roman" w:eastAsia="Microsoft YaHei" w:hAnsi="Times New Roman"/>
          <w:spacing w:val="-2"/>
        </w:rPr>
        <w:t>a</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i</w:t>
      </w:r>
      <w:r w:rsidRPr="00A82167">
        <w:rPr>
          <w:rFonts w:ascii="Times New Roman" w:eastAsia="Microsoft YaHei" w:hAnsi="Times New Roman"/>
          <w:spacing w:val="1"/>
        </w:rPr>
        <w:t>t</w:t>
      </w:r>
      <w:r w:rsidRPr="00A82167">
        <w:rPr>
          <w:rFonts w:ascii="Times New Roman" w:eastAsia="Microsoft YaHei" w:hAnsi="Times New Roman"/>
        </w:rPr>
        <w:t>em</w:t>
      </w:r>
      <w:r w:rsidRPr="00A82167">
        <w:rPr>
          <w:rFonts w:ascii="Times New Roman" w:eastAsia="Microsoft YaHei" w:hAnsi="Times New Roman"/>
          <w:spacing w:val="-4"/>
        </w:rPr>
        <w:t xml:space="preserve"> </w:t>
      </w:r>
      <w:r w:rsidRPr="00A82167">
        <w:rPr>
          <w:rFonts w:ascii="Times New Roman" w:eastAsia="Microsoft YaHei" w:hAnsi="Times New Roman"/>
          <w:spacing w:val="-9"/>
        </w:rPr>
        <w:t>m</w:t>
      </w:r>
      <w:r w:rsidRPr="00A82167">
        <w:rPr>
          <w:rFonts w:ascii="Times New Roman" w:eastAsia="Microsoft YaHei" w:hAnsi="Times New Roman"/>
          <w:spacing w:val="2"/>
        </w:rPr>
        <w:t>a</w:t>
      </w:r>
      <w:r w:rsidRPr="00A82167">
        <w:rPr>
          <w:rFonts w:ascii="Times New Roman" w:eastAsia="Microsoft YaHei" w:hAnsi="Times New Roman"/>
        </w:rPr>
        <w:t>y</w:t>
      </w:r>
      <w:r w:rsidRPr="00A82167">
        <w:rPr>
          <w:rFonts w:ascii="Times New Roman" w:eastAsia="Microsoft YaHei" w:hAnsi="Times New Roman"/>
          <w:spacing w:val="-5"/>
        </w:rPr>
        <w:t xml:space="preserve"> </w:t>
      </w:r>
      <w:r w:rsidRPr="00A82167">
        <w:rPr>
          <w:rFonts w:ascii="Times New Roman" w:eastAsia="Microsoft YaHei" w:hAnsi="Times New Roman"/>
        </w:rPr>
        <w:t>be r</w:t>
      </w:r>
      <w:r w:rsidRPr="00A82167">
        <w:rPr>
          <w:rFonts w:ascii="Times New Roman" w:eastAsia="Microsoft YaHei" w:hAnsi="Times New Roman"/>
          <w:spacing w:val="2"/>
        </w:rPr>
        <w:t>e</w:t>
      </w:r>
      <w:r w:rsidRPr="00A82167">
        <w:rPr>
          <w:rFonts w:ascii="Times New Roman" w:eastAsia="Microsoft YaHei" w:hAnsi="Times New Roman"/>
          <w:spacing w:val="-9"/>
        </w:rPr>
        <w:t>m</w:t>
      </w:r>
      <w:r w:rsidRPr="00A82167">
        <w:rPr>
          <w:rFonts w:ascii="Times New Roman" w:eastAsia="Microsoft YaHei" w:hAnsi="Times New Roman"/>
          <w:spacing w:val="2"/>
        </w:rPr>
        <w:t>o</w:t>
      </w:r>
      <w:r w:rsidRPr="00A82167">
        <w:rPr>
          <w:rFonts w:ascii="Times New Roman" w:eastAsia="Microsoft YaHei" w:hAnsi="Times New Roman"/>
          <w:spacing w:val="-5"/>
        </w:rPr>
        <w:t>v</w:t>
      </w:r>
      <w:r w:rsidRPr="00A82167">
        <w:rPr>
          <w:rFonts w:ascii="Times New Roman" w:eastAsia="Microsoft YaHei" w:hAnsi="Times New Roman"/>
        </w:rPr>
        <w:t>ed from</w:t>
      </w:r>
      <w:r w:rsidRPr="00A82167">
        <w:rPr>
          <w:rFonts w:ascii="Times New Roman" w:eastAsia="Microsoft YaHei" w:hAnsi="Times New Roman"/>
          <w:spacing w:val="-9"/>
        </w:rPr>
        <w:t xml:space="preserve"> </w:t>
      </w:r>
      <w:r w:rsidRPr="00A82167">
        <w:rPr>
          <w:rFonts w:ascii="Times New Roman" w:eastAsia="Microsoft YaHei" w:hAnsi="Times New Roman"/>
          <w:spacing w:val="1"/>
        </w:rPr>
        <w:t>t</w:t>
      </w:r>
      <w:r w:rsidRPr="00A82167">
        <w:rPr>
          <w:rFonts w:ascii="Times New Roman" w:eastAsia="Microsoft YaHei" w:hAnsi="Times New Roman"/>
        </w:rPr>
        <w:t xml:space="preserve">he </w:t>
      </w:r>
      <w:r w:rsidRPr="00A82167">
        <w:rPr>
          <w:rFonts w:ascii="Times New Roman" w:eastAsia="Microsoft YaHei" w:hAnsi="Times New Roman"/>
          <w:spacing w:val="-1"/>
        </w:rPr>
        <w:t>C</w:t>
      </w:r>
      <w:r w:rsidRPr="00A82167">
        <w:rPr>
          <w:rFonts w:ascii="Times New Roman" w:eastAsia="Microsoft YaHei" w:hAnsi="Times New Roman"/>
        </w:rPr>
        <w:t>onse</w:t>
      </w:r>
      <w:r w:rsidRPr="00A82167">
        <w:rPr>
          <w:rFonts w:ascii="Times New Roman" w:eastAsia="Microsoft YaHei" w:hAnsi="Times New Roman"/>
          <w:spacing w:val="-5"/>
        </w:rPr>
        <w:t>n</w:t>
      </w:r>
      <w:r w:rsidRPr="00A82167">
        <w:rPr>
          <w:rFonts w:ascii="Times New Roman" w:eastAsia="Microsoft YaHei" w:hAnsi="Times New Roman"/>
        </w:rPr>
        <w:t>t</w:t>
      </w:r>
      <w:r w:rsidRPr="00A82167">
        <w:rPr>
          <w:rFonts w:ascii="Times New Roman" w:eastAsia="Microsoft YaHei" w:hAnsi="Times New Roman"/>
          <w:spacing w:val="1"/>
        </w:rPr>
        <w:t xml:space="preserve"> </w:t>
      </w:r>
      <w:r w:rsidRPr="00A82167">
        <w:rPr>
          <w:rFonts w:ascii="Times New Roman" w:eastAsia="Microsoft YaHei" w:hAnsi="Times New Roman"/>
          <w:spacing w:val="-4"/>
        </w:rPr>
        <w:t>A</w:t>
      </w:r>
      <w:r w:rsidRPr="00A82167">
        <w:rPr>
          <w:rFonts w:ascii="Times New Roman" w:eastAsia="Microsoft YaHei" w:hAnsi="Times New Roman"/>
          <w:spacing w:val="-5"/>
        </w:rPr>
        <w:t>g</w:t>
      </w:r>
      <w:r w:rsidRPr="00A82167">
        <w:rPr>
          <w:rFonts w:ascii="Times New Roman" w:eastAsia="Microsoft YaHei" w:hAnsi="Times New Roman"/>
        </w:rPr>
        <w:t xml:space="preserve">enda </w:t>
      </w:r>
      <w:r w:rsidRPr="00A82167">
        <w:rPr>
          <w:rFonts w:ascii="Times New Roman" w:eastAsia="Microsoft YaHei" w:hAnsi="Times New Roman"/>
          <w:spacing w:val="-3"/>
        </w:rPr>
        <w:t>a</w:t>
      </w:r>
      <w:r w:rsidRPr="00A82167">
        <w:rPr>
          <w:rFonts w:ascii="Times New Roman" w:eastAsia="Microsoft YaHei" w:hAnsi="Times New Roman"/>
          <w:spacing w:val="-5"/>
        </w:rPr>
        <w:t>n</w:t>
      </w:r>
      <w:r w:rsidRPr="00A82167">
        <w:rPr>
          <w:rFonts w:ascii="Times New Roman" w:eastAsia="Microsoft YaHei" w:hAnsi="Times New Roman"/>
        </w:rPr>
        <w:t>d p</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ced</w:t>
      </w:r>
      <w:r w:rsidRPr="00A82167">
        <w:rPr>
          <w:rFonts w:ascii="Times New Roman" w:eastAsia="Microsoft YaHei" w:hAnsi="Times New Roman"/>
          <w:spacing w:val="-3"/>
        </w:rPr>
        <w:t xml:space="preserve"> </w:t>
      </w:r>
      <w:r w:rsidRPr="00A82167">
        <w:rPr>
          <w:rFonts w:ascii="Times New Roman" w:eastAsia="Microsoft YaHei" w:hAnsi="Times New Roman"/>
        </w:rPr>
        <w:t>on</w:t>
      </w:r>
      <w:r w:rsidRPr="00A82167">
        <w:rPr>
          <w:rFonts w:ascii="Times New Roman" w:eastAsia="Microsoft YaHei" w:hAnsi="Times New Roman"/>
          <w:spacing w:val="-5"/>
        </w:rPr>
        <w:t xml:space="preserve"> </w:t>
      </w:r>
      <w:r w:rsidRPr="00A82167">
        <w:rPr>
          <w:rFonts w:ascii="Times New Roman" w:eastAsia="Microsoft YaHei" w:hAnsi="Times New Roman"/>
          <w:spacing w:val="1"/>
        </w:rPr>
        <w:t>t</w:t>
      </w:r>
      <w:r w:rsidRPr="00A82167">
        <w:rPr>
          <w:rFonts w:ascii="Times New Roman" w:eastAsia="Microsoft YaHei" w:hAnsi="Times New Roman"/>
          <w:spacing w:val="-3"/>
        </w:rPr>
        <w:t>h</w:t>
      </w:r>
      <w:r w:rsidRPr="00A82167">
        <w:rPr>
          <w:rFonts w:ascii="Times New Roman" w:eastAsia="Microsoft YaHei" w:hAnsi="Times New Roman"/>
        </w:rPr>
        <w:t>e</w:t>
      </w:r>
      <w:r w:rsidRPr="00A82167">
        <w:rPr>
          <w:rFonts w:ascii="Times New Roman" w:eastAsia="Microsoft YaHei" w:hAnsi="Times New Roman"/>
          <w:spacing w:val="-2"/>
        </w:rPr>
        <w:t xml:space="preserve"> </w:t>
      </w:r>
      <w:r w:rsidRPr="00A82167">
        <w:rPr>
          <w:rFonts w:ascii="Times New Roman" w:eastAsia="Microsoft YaHei" w:hAnsi="Times New Roman"/>
          <w:spacing w:val="-1"/>
        </w:rPr>
        <w:t>R</w:t>
      </w:r>
      <w:r w:rsidRPr="00A82167">
        <w:rPr>
          <w:rFonts w:ascii="Times New Roman" w:eastAsia="Microsoft YaHei" w:hAnsi="Times New Roman"/>
        </w:rPr>
        <w:t>e</w:t>
      </w:r>
      <w:r w:rsidRPr="00A82167">
        <w:rPr>
          <w:rFonts w:ascii="Times New Roman" w:eastAsia="Microsoft YaHei" w:hAnsi="Times New Roman"/>
          <w:spacing w:val="-5"/>
        </w:rPr>
        <w:t>g</w:t>
      </w:r>
      <w:r w:rsidRPr="00A82167">
        <w:rPr>
          <w:rFonts w:ascii="Times New Roman" w:eastAsia="Microsoft YaHei" w:hAnsi="Times New Roman"/>
        </w:rPr>
        <w:t>u</w:t>
      </w:r>
      <w:r w:rsidRPr="00A82167">
        <w:rPr>
          <w:rFonts w:ascii="Times New Roman" w:eastAsia="Microsoft YaHei" w:hAnsi="Times New Roman"/>
          <w:spacing w:val="1"/>
        </w:rPr>
        <w:t>l</w:t>
      </w:r>
      <w:r w:rsidRPr="00A82167">
        <w:rPr>
          <w:rFonts w:ascii="Times New Roman" w:eastAsia="Microsoft YaHei" w:hAnsi="Times New Roman"/>
          <w:spacing w:val="-2"/>
        </w:rPr>
        <w:t>a</w:t>
      </w:r>
      <w:r w:rsidRPr="00A82167">
        <w:rPr>
          <w:rFonts w:ascii="Times New Roman" w:eastAsia="Microsoft YaHei" w:hAnsi="Times New Roman"/>
        </w:rPr>
        <w:t xml:space="preserve">r </w:t>
      </w:r>
      <w:r w:rsidRPr="00A82167">
        <w:rPr>
          <w:rFonts w:ascii="Times New Roman" w:eastAsia="Microsoft YaHei" w:hAnsi="Times New Roman"/>
          <w:spacing w:val="-4"/>
        </w:rPr>
        <w:t>A</w:t>
      </w:r>
      <w:r w:rsidRPr="00A82167">
        <w:rPr>
          <w:rFonts w:ascii="Times New Roman" w:eastAsia="Microsoft YaHei" w:hAnsi="Times New Roman"/>
          <w:spacing w:val="-3"/>
        </w:rPr>
        <w:t>g</w:t>
      </w:r>
      <w:r w:rsidRPr="00A82167">
        <w:rPr>
          <w:rFonts w:ascii="Times New Roman" w:eastAsia="Microsoft YaHei" w:hAnsi="Times New Roman"/>
        </w:rPr>
        <w:t>enda by</w:t>
      </w:r>
      <w:r w:rsidRPr="00A82167">
        <w:rPr>
          <w:rFonts w:ascii="Times New Roman" w:eastAsia="Microsoft YaHei" w:hAnsi="Times New Roman"/>
          <w:spacing w:val="-5"/>
        </w:rPr>
        <w:t xml:space="preserve"> </w:t>
      </w:r>
      <w:r w:rsidRPr="00A82167">
        <w:rPr>
          <w:rFonts w:ascii="Times New Roman" w:eastAsia="Microsoft YaHei" w:hAnsi="Times New Roman"/>
        </w:rPr>
        <w:t>re</w:t>
      </w:r>
      <w:r w:rsidRPr="00A82167">
        <w:rPr>
          <w:rFonts w:ascii="Times New Roman" w:eastAsia="Microsoft YaHei" w:hAnsi="Times New Roman"/>
          <w:spacing w:val="-5"/>
        </w:rPr>
        <w:t>q</w:t>
      </w:r>
      <w:r w:rsidRPr="00A82167">
        <w:rPr>
          <w:rFonts w:ascii="Times New Roman" w:eastAsia="Microsoft YaHei" w:hAnsi="Times New Roman"/>
        </w:rPr>
        <w:t>ue</w:t>
      </w:r>
      <w:r w:rsidRPr="00A82167">
        <w:rPr>
          <w:rFonts w:ascii="Times New Roman" w:eastAsia="Microsoft YaHei" w:hAnsi="Times New Roman"/>
          <w:spacing w:val="-5"/>
        </w:rPr>
        <w:t>s</w:t>
      </w:r>
      <w:r w:rsidRPr="00A82167">
        <w:rPr>
          <w:rFonts w:ascii="Times New Roman" w:eastAsia="Microsoft YaHei" w:hAnsi="Times New Roman"/>
          <w:spacing w:val="1"/>
        </w:rPr>
        <w:t>t.</w:t>
      </w:r>
      <w:bookmarkEnd w:id="0"/>
    </w:p>
    <w:p w14:paraId="136EAB46" w14:textId="2E758950" w:rsidR="00A82167" w:rsidRDefault="00A82167" w:rsidP="008C4FFA">
      <w:pPr>
        <w:pStyle w:val="ListParagraph"/>
        <w:ind w:left="360"/>
        <w:rPr>
          <w:rFonts w:ascii="Times New Roman" w:hAnsi="Times New Roman"/>
          <w:b/>
          <w:szCs w:val="24"/>
        </w:rPr>
      </w:pPr>
      <w:r w:rsidRPr="00A82167">
        <w:rPr>
          <w:rFonts w:ascii="Times New Roman" w:hAnsi="Times New Roman"/>
          <w:b/>
          <w:szCs w:val="24"/>
        </w:rPr>
        <w:t>Approval of Minutes</w:t>
      </w:r>
    </w:p>
    <w:p w14:paraId="5314715A" w14:textId="01B5C593" w:rsidR="00531705" w:rsidRPr="00AE7C41" w:rsidRDefault="00AE7C41" w:rsidP="5E7ACCFD">
      <w:pPr>
        <w:pStyle w:val="ListParagraph"/>
        <w:ind w:left="360"/>
        <w:rPr>
          <w:rFonts w:ascii="Times New Roman" w:hAnsi="Times New Roman"/>
        </w:rPr>
      </w:pPr>
      <w:r w:rsidRPr="69308279">
        <w:rPr>
          <w:rFonts w:ascii="Times New Roman" w:hAnsi="Times New Roman"/>
        </w:rPr>
        <w:t xml:space="preserve">Regular Meeting </w:t>
      </w:r>
      <w:r w:rsidR="04FAA23D" w:rsidRPr="69308279">
        <w:rPr>
          <w:rFonts w:ascii="Times New Roman" w:hAnsi="Times New Roman"/>
        </w:rPr>
        <w:t>5.21.</w:t>
      </w:r>
      <w:r w:rsidR="11C1C9F7" w:rsidRPr="69308279">
        <w:rPr>
          <w:rFonts w:ascii="Times New Roman" w:hAnsi="Times New Roman"/>
        </w:rPr>
        <w:t>20</w:t>
      </w:r>
      <w:r w:rsidR="009F7860" w:rsidRPr="69308279">
        <w:rPr>
          <w:rFonts w:ascii="Times New Roman" w:hAnsi="Times New Roman"/>
        </w:rPr>
        <w:t>2</w:t>
      </w:r>
      <w:r w:rsidR="0F4FFB36" w:rsidRPr="69308279">
        <w:rPr>
          <w:rFonts w:ascii="Times New Roman" w:hAnsi="Times New Roman"/>
        </w:rPr>
        <w:t>6</w:t>
      </w:r>
    </w:p>
    <w:p w14:paraId="4B1A6B70" w14:textId="2F4357FA" w:rsidR="0F4FFB36" w:rsidRDefault="0F4FFB36" w:rsidP="69308279">
      <w:pPr>
        <w:pStyle w:val="ListParagraph"/>
        <w:ind w:left="360"/>
        <w:rPr>
          <w:rFonts w:ascii="Times New Roman" w:hAnsi="Times New Roman"/>
        </w:rPr>
      </w:pPr>
      <w:r w:rsidRPr="69308279">
        <w:rPr>
          <w:rFonts w:ascii="Times New Roman" w:hAnsi="Times New Roman"/>
        </w:rPr>
        <w:t>BVFF Meeting 5.26.2026</w:t>
      </w:r>
    </w:p>
    <w:p w14:paraId="17AD5A8C" w14:textId="3BD368C7" w:rsidR="00A82167" w:rsidRPr="002059E0" w:rsidRDefault="002059E0" w:rsidP="002059E0">
      <w:pPr>
        <w:rPr>
          <w:rFonts w:ascii="Times New Roman" w:hAnsi="Times New Roman"/>
          <w:b/>
          <w:szCs w:val="24"/>
        </w:rPr>
      </w:pPr>
      <w:r>
        <w:rPr>
          <w:rFonts w:ascii="Times New Roman" w:hAnsi="Times New Roman"/>
          <w:szCs w:val="24"/>
        </w:rPr>
        <w:t xml:space="preserve">      </w:t>
      </w:r>
      <w:r w:rsidR="00A82167" w:rsidRPr="002059E0">
        <w:rPr>
          <w:rFonts w:ascii="Times New Roman" w:hAnsi="Times New Roman"/>
          <w:b/>
          <w:szCs w:val="24"/>
        </w:rPr>
        <w:t>Finance Reports</w:t>
      </w:r>
    </w:p>
    <w:p w14:paraId="70777696" w14:textId="77777777" w:rsidR="00A82167" w:rsidRDefault="00A82167" w:rsidP="00A82167">
      <w:pPr>
        <w:pStyle w:val="ListParagraph"/>
        <w:ind w:left="360"/>
        <w:rPr>
          <w:rFonts w:ascii="Times New Roman" w:hAnsi="Times New Roman"/>
          <w:szCs w:val="24"/>
        </w:rPr>
      </w:pPr>
      <w:r>
        <w:rPr>
          <w:rFonts w:ascii="Times New Roman" w:hAnsi="Times New Roman"/>
          <w:szCs w:val="24"/>
        </w:rPr>
        <w:t>Budget Position Report</w:t>
      </w:r>
    </w:p>
    <w:p w14:paraId="320D4E81" w14:textId="77777777" w:rsidR="00A82167" w:rsidRDefault="00A82167" w:rsidP="00A82167">
      <w:pPr>
        <w:pStyle w:val="ListParagraph"/>
        <w:ind w:left="360"/>
        <w:rPr>
          <w:rFonts w:ascii="Times New Roman" w:hAnsi="Times New Roman"/>
          <w:szCs w:val="24"/>
        </w:rPr>
      </w:pPr>
      <w:r>
        <w:rPr>
          <w:rFonts w:ascii="Times New Roman" w:hAnsi="Times New Roman"/>
          <w:szCs w:val="24"/>
        </w:rPr>
        <w:t>Check Register</w:t>
      </w:r>
    </w:p>
    <w:p w14:paraId="0599CDEE" w14:textId="10EF839F" w:rsidR="786D90A8" w:rsidRPr="00AD384E" w:rsidRDefault="00A82167" w:rsidP="00AD384E">
      <w:pPr>
        <w:pStyle w:val="ListParagraph"/>
        <w:ind w:left="360"/>
        <w:rPr>
          <w:rFonts w:ascii="Times New Roman" w:hAnsi="Times New Roman"/>
          <w:szCs w:val="24"/>
        </w:rPr>
      </w:pPr>
      <w:r w:rsidRPr="284F34EF">
        <w:rPr>
          <w:rFonts w:ascii="Times New Roman" w:hAnsi="Times New Roman"/>
        </w:rPr>
        <w:t>Treasurer’s Report</w:t>
      </w:r>
    </w:p>
    <w:p w14:paraId="253C210E" w14:textId="2479E42F" w:rsidR="312E1442" w:rsidRDefault="00A82167" w:rsidP="2EDE2E3D">
      <w:pPr>
        <w:pStyle w:val="ListParagraph"/>
        <w:ind w:left="360"/>
        <w:rPr>
          <w:rFonts w:ascii="Times New Roman" w:hAnsi="Times New Roman"/>
          <w:b/>
          <w:bCs/>
        </w:rPr>
      </w:pPr>
      <w:r w:rsidRPr="2EDE2E3D">
        <w:rPr>
          <w:rFonts w:ascii="Times New Roman" w:hAnsi="Times New Roman"/>
          <w:b/>
          <w:bCs/>
        </w:rPr>
        <w:t>Monthly Vouchers</w:t>
      </w:r>
    </w:p>
    <w:p w14:paraId="4C0DCC20" w14:textId="01ED138D" w:rsidR="00595126" w:rsidRPr="00027337" w:rsidRDefault="5A353144" w:rsidP="2EDE2E3D">
      <w:pPr>
        <w:pStyle w:val="ListParagraph"/>
        <w:ind w:left="360"/>
        <w:rPr>
          <w:rFonts w:ascii="Times New Roman" w:hAnsi="Times New Roman"/>
          <w:i/>
          <w:iCs/>
          <w:sz w:val="22"/>
          <w:szCs w:val="22"/>
        </w:rPr>
      </w:pPr>
      <w:r w:rsidRPr="2EDE2E3D">
        <w:rPr>
          <w:rFonts w:ascii="Times New Roman" w:hAnsi="Times New Roman"/>
          <w:i/>
          <w:iCs/>
          <w:sz w:val="22"/>
          <w:szCs w:val="22"/>
        </w:rPr>
        <w:t>5/5</w:t>
      </w:r>
      <w:r w:rsidR="2B7DD453" w:rsidRPr="2EDE2E3D">
        <w:rPr>
          <w:rFonts w:ascii="Times New Roman" w:hAnsi="Times New Roman"/>
          <w:i/>
          <w:iCs/>
          <w:sz w:val="22"/>
          <w:szCs w:val="22"/>
        </w:rPr>
        <w:t xml:space="preserve">/2026 </w:t>
      </w:r>
      <w:r w:rsidR="00595126" w:rsidRPr="2EDE2E3D">
        <w:rPr>
          <w:rFonts w:ascii="Times New Roman" w:hAnsi="Times New Roman"/>
          <w:i/>
          <w:iCs/>
          <w:sz w:val="22"/>
          <w:szCs w:val="22"/>
        </w:rPr>
        <w:t xml:space="preserve">for EFT Payroll in the amount of </w:t>
      </w:r>
      <w:r w:rsidR="00862444" w:rsidRPr="2EDE2E3D">
        <w:rPr>
          <w:rFonts w:ascii="Times New Roman" w:hAnsi="Times New Roman"/>
          <w:i/>
          <w:iCs/>
          <w:sz w:val="22"/>
          <w:szCs w:val="22"/>
        </w:rPr>
        <w:t>$</w:t>
      </w:r>
      <w:r w:rsidR="12114205" w:rsidRPr="2EDE2E3D">
        <w:rPr>
          <w:rFonts w:ascii="Times New Roman" w:hAnsi="Times New Roman"/>
          <w:i/>
          <w:iCs/>
          <w:sz w:val="22"/>
          <w:szCs w:val="22"/>
        </w:rPr>
        <w:t>10</w:t>
      </w:r>
      <w:r w:rsidR="64B826F5" w:rsidRPr="2EDE2E3D">
        <w:rPr>
          <w:rFonts w:ascii="Times New Roman" w:hAnsi="Times New Roman"/>
          <w:i/>
          <w:iCs/>
          <w:sz w:val="22"/>
          <w:szCs w:val="22"/>
        </w:rPr>
        <w:t>1,802.76</w:t>
      </w:r>
    </w:p>
    <w:p w14:paraId="485CBC4B" w14:textId="66B402D2" w:rsidR="00595126" w:rsidRPr="00027337" w:rsidRDefault="71963812" w:rsidP="2EDE2E3D">
      <w:pPr>
        <w:pStyle w:val="ListParagraph"/>
        <w:ind w:left="360"/>
        <w:rPr>
          <w:rFonts w:ascii="Times New Roman" w:hAnsi="Times New Roman"/>
          <w:i/>
          <w:iCs/>
          <w:sz w:val="22"/>
          <w:szCs w:val="22"/>
        </w:rPr>
      </w:pPr>
      <w:r w:rsidRPr="2EDE2E3D">
        <w:rPr>
          <w:rFonts w:ascii="Times New Roman" w:hAnsi="Times New Roman"/>
          <w:i/>
          <w:iCs/>
          <w:sz w:val="22"/>
          <w:szCs w:val="22"/>
        </w:rPr>
        <w:t>5/9</w:t>
      </w:r>
      <w:r w:rsidR="2FDF0F3D" w:rsidRPr="2EDE2E3D">
        <w:rPr>
          <w:rFonts w:ascii="Times New Roman" w:hAnsi="Times New Roman"/>
          <w:i/>
          <w:iCs/>
          <w:sz w:val="22"/>
          <w:szCs w:val="22"/>
        </w:rPr>
        <w:t>/2026 #260</w:t>
      </w:r>
      <w:r w:rsidR="5F0B97DA" w:rsidRPr="2EDE2E3D">
        <w:rPr>
          <w:rFonts w:ascii="Times New Roman" w:hAnsi="Times New Roman"/>
          <w:i/>
          <w:iCs/>
          <w:sz w:val="22"/>
          <w:szCs w:val="22"/>
        </w:rPr>
        <w:t xml:space="preserve">504001-260504020 </w:t>
      </w:r>
      <w:r w:rsidR="00595126" w:rsidRPr="2EDE2E3D">
        <w:rPr>
          <w:rFonts w:ascii="Times New Roman" w:hAnsi="Times New Roman"/>
          <w:i/>
          <w:iCs/>
          <w:sz w:val="22"/>
          <w:szCs w:val="22"/>
        </w:rPr>
        <w:t>for Accounts Payable in the amount of $</w:t>
      </w:r>
      <w:r w:rsidR="619FEA12" w:rsidRPr="2EDE2E3D">
        <w:rPr>
          <w:rFonts w:ascii="Times New Roman" w:hAnsi="Times New Roman"/>
          <w:i/>
          <w:iCs/>
          <w:sz w:val="22"/>
          <w:szCs w:val="22"/>
        </w:rPr>
        <w:t>32,233.58</w:t>
      </w:r>
    </w:p>
    <w:p w14:paraId="28B06CD4" w14:textId="576EBD92" w:rsidR="00595126" w:rsidRPr="00027337" w:rsidRDefault="619FEA12" w:rsidP="2EDE2E3D">
      <w:pPr>
        <w:pStyle w:val="ListParagraph"/>
        <w:ind w:left="360"/>
        <w:rPr>
          <w:rFonts w:ascii="Times New Roman" w:hAnsi="Times New Roman"/>
          <w:i/>
          <w:iCs/>
          <w:sz w:val="22"/>
          <w:szCs w:val="22"/>
        </w:rPr>
      </w:pPr>
      <w:r w:rsidRPr="2EDE2E3D">
        <w:rPr>
          <w:rFonts w:ascii="Times New Roman" w:hAnsi="Times New Roman"/>
          <w:i/>
          <w:iCs/>
          <w:sz w:val="22"/>
          <w:szCs w:val="22"/>
        </w:rPr>
        <w:t>5/20</w:t>
      </w:r>
      <w:r w:rsidR="41C80BE6" w:rsidRPr="2EDE2E3D">
        <w:rPr>
          <w:rFonts w:ascii="Times New Roman" w:hAnsi="Times New Roman"/>
          <w:i/>
          <w:iCs/>
          <w:sz w:val="22"/>
          <w:szCs w:val="22"/>
        </w:rPr>
        <w:t xml:space="preserve">/2026 </w:t>
      </w:r>
      <w:r w:rsidR="00F76F98" w:rsidRPr="2EDE2E3D">
        <w:rPr>
          <w:rFonts w:ascii="Times New Roman" w:hAnsi="Times New Roman"/>
          <w:i/>
          <w:iCs/>
          <w:sz w:val="22"/>
          <w:szCs w:val="22"/>
        </w:rPr>
        <w:t>for</w:t>
      </w:r>
      <w:r w:rsidR="00AB28EA" w:rsidRPr="2EDE2E3D">
        <w:rPr>
          <w:rFonts w:ascii="Times New Roman" w:hAnsi="Times New Roman"/>
          <w:i/>
          <w:iCs/>
          <w:sz w:val="22"/>
          <w:szCs w:val="22"/>
        </w:rPr>
        <w:t xml:space="preserve"> EFT Payroll in the amount of $</w:t>
      </w:r>
      <w:r w:rsidR="257CEB24" w:rsidRPr="2EDE2E3D">
        <w:rPr>
          <w:rFonts w:ascii="Times New Roman" w:hAnsi="Times New Roman"/>
          <w:i/>
          <w:iCs/>
          <w:sz w:val="22"/>
          <w:szCs w:val="22"/>
        </w:rPr>
        <w:t>99,459.30</w:t>
      </w:r>
    </w:p>
    <w:p w14:paraId="134BC3DB" w14:textId="5232DB51" w:rsidR="00595126" w:rsidRPr="00027337" w:rsidRDefault="257CEB24" w:rsidP="2EDE2E3D">
      <w:pPr>
        <w:pStyle w:val="ListParagraph"/>
        <w:ind w:left="360"/>
        <w:rPr>
          <w:rFonts w:ascii="Times New Roman" w:hAnsi="Times New Roman"/>
          <w:i/>
          <w:iCs/>
          <w:sz w:val="22"/>
          <w:szCs w:val="22"/>
        </w:rPr>
      </w:pPr>
      <w:r w:rsidRPr="2EDE2E3D">
        <w:rPr>
          <w:rFonts w:ascii="Times New Roman" w:hAnsi="Times New Roman"/>
          <w:i/>
          <w:iCs/>
          <w:sz w:val="22"/>
          <w:szCs w:val="22"/>
        </w:rPr>
        <w:t>5/25</w:t>
      </w:r>
      <w:r w:rsidR="556B0695" w:rsidRPr="2EDE2E3D">
        <w:rPr>
          <w:rFonts w:ascii="Times New Roman" w:hAnsi="Times New Roman"/>
          <w:i/>
          <w:iCs/>
          <w:sz w:val="22"/>
          <w:szCs w:val="22"/>
        </w:rPr>
        <w:t>/2026 #260</w:t>
      </w:r>
      <w:r w:rsidR="77B5D8D3" w:rsidRPr="2EDE2E3D">
        <w:rPr>
          <w:rFonts w:ascii="Times New Roman" w:hAnsi="Times New Roman"/>
          <w:i/>
          <w:iCs/>
          <w:sz w:val="22"/>
          <w:szCs w:val="22"/>
        </w:rPr>
        <w:t xml:space="preserve">505001-260505017 </w:t>
      </w:r>
      <w:r w:rsidR="00AB28EA" w:rsidRPr="2EDE2E3D">
        <w:rPr>
          <w:rFonts w:ascii="Times New Roman" w:hAnsi="Times New Roman"/>
          <w:i/>
          <w:iCs/>
          <w:sz w:val="22"/>
          <w:szCs w:val="22"/>
        </w:rPr>
        <w:t>for Accounts Payable in the amount of $</w:t>
      </w:r>
      <w:r w:rsidR="21A172C6" w:rsidRPr="2EDE2E3D">
        <w:rPr>
          <w:rFonts w:ascii="Times New Roman" w:hAnsi="Times New Roman"/>
          <w:i/>
          <w:iCs/>
          <w:sz w:val="22"/>
          <w:szCs w:val="22"/>
        </w:rPr>
        <w:t>73,442.13</w:t>
      </w:r>
    </w:p>
    <w:p w14:paraId="71767786" w14:textId="08AC0E9A" w:rsidR="232B5FE2" w:rsidRDefault="21A172C6" w:rsidP="2EDE2E3D">
      <w:pPr>
        <w:pStyle w:val="ListParagraph"/>
        <w:ind w:left="360"/>
        <w:rPr>
          <w:rFonts w:ascii="Times New Roman" w:hAnsi="Times New Roman"/>
          <w:i/>
          <w:iCs/>
          <w:sz w:val="22"/>
          <w:szCs w:val="22"/>
        </w:rPr>
      </w:pPr>
      <w:r w:rsidRPr="2EDE2E3D">
        <w:rPr>
          <w:rFonts w:ascii="Times New Roman" w:hAnsi="Times New Roman"/>
          <w:i/>
          <w:iCs/>
          <w:sz w:val="22"/>
          <w:szCs w:val="22"/>
        </w:rPr>
        <w:t>5/27</w:t>
      </w:r>
      <w:r w:rsidR="7FAC13B2" w:rsidRPr="2EDE2E3D">
        <w:rPr>
          <w:rFonts w:ascii="Times New Roman" w:hAnsi="Times New Roman"/>
          <w:i/>
          <w:iCs/>
          <w:sz w:val="22"/>
          <w:szCs w:val="22"/>
        </w:rPr>
        <w:t xml:space="preserve">/2026 </w:t>
      </w:r>
      <w:r w:rsidR="0D2BFA00" w:rsidRPr="2EDE2E3D">
        <w:rPr>
          <w:rFonts w:ascii="Times New Roman" w:hAnsi="Times New Roman"/>
          <w:i/>
          <w:iCs/>
          <w:sz w:val="22"/>
          <w:szCs w:val="22"/>
        </w:rPr>
        <w:t>#260508001 for Chicago Title-Property in the amount of $8,000.00</w:t>
      </w:r>
    </w:p>
    <w:p w14:paraId="06FB64E9" w14:textId="69ECD92E" w:rsidR="232B5FE2" w:rsidRDefault="553A9067" w:rsidP="2EDE2E3D">
      <w:pPr>
        <w:pStyle w:val="ListParagraph"/>
        <w:ind w:left="360"/>
        <w:rPr>
          <w:rFonts w:ascii="Times New Roman" w:hAnsi="Times New Roman"/>
          <w:i/>
          <w:iCs/>
          <w:sz w:val="22"/>
          <w:szCs w:val="22"/>
        </w:rPr>
      </w:pPr>
      <w:r w:rsidRPr="2EDE2E3D">
        <w:rPr>
          <w:rFonts w:ascii="Times New Roman" w:hAnsi="Times New Roman"/>
          <w:i/>
          <w:iCs/>
          <w:sz w:val="22"/>
          <w:szCs w:val="22"/>
        </w:rPr>
        <w:t>5/29</w:t>
      </w:r>
      <w:r w:rsidR="232B5FE2" w:rsidRPr="2EDE2E3D">
        <w:rPr>
          <w:rFonts w:ascii="Times New Roman" w:hAnsi="Times New Roman"/>
          <w:i/>
          <w:iCs/>
          <w:sz w:val="22"/>
          <w:szCs w:val="22"/>
        </w:rPr>
        <w:t>/2026 #260</w:t>
      </w:r>
      <w:r w:rsidR="69FBD14D" w:rsidRPr="2EDE2E3D">
        <w:rPr>
          <w:rFonts w:ascii="Times New Roman" w:hAnsi="Times New Roman"/>
          <w:i/>
          <w:iCs/>
          <w:sz w:val="22"/>
          <w:szCs w:val="22"/>
        </w:rPr>
        <w:t xml:space="preserve">509001-260509004 </w:t>
      </w:r>
      <w:r w:rsidR="232B5FE2" w:rsidRPr="2EDE2E3D">
        <w:rPr>
          <w:rFonts w:ascii="Times New Roman" w:hAnsi="Times New Roman"/>
          <w:i/>
          <w:iCs/>
          <w:sz w:val="22"/>
          <w:szCs w:val="22"/>
        </w:rPr>
        <w:t>for Accounts Payable in the amount of $</w:t>
      </w:r>
      <w:r w:rsidR="1075F13D" w:rsidRPr="2EDE2E3D">
        <w:rPr>
          <w:rFonts w:ascii="Times New Roman" w:hAnsi="Times New Roman"/>
          <w:i/>
          <w:iCs/>
          <w:sz w:val="22"/>
          <w:szCs w:val="22"/>
        </w:rPr>
        <w:t>68,108.86</w:t>
      </w:r>
    </w:p>
    <w:p w14:paraId="2BA06BA1" w14:textId="6B519420" w:rsidR="00595126" w:rsidRPr="00027337" w:rsidRDefault="2663B2D3" w:rsidP="2EDE2E3D">
      <w:pPr>
        <w:pStyle w:val="ListParagraph"/>
        <w:ind w:left="360"/>
        <w:rPr>
          <w:rFonts w:ascii="Times New Roman" w:hAnsi="Times New Roman"/>
          <w:i/>
          <w:iCs/>
          <w:sz w:val="22"/>
          <w:szCs w:val="22"/>
        </w:rPr>
      </w:pPr>
      <w:r w:rsidRPr="2EDE2E3D">
        <w:rPr>
          <w:rFonts w:ascii="Times New Roman" w:hAnsi="Times New Roman"/>
          <w:i/>
          <w:iCs/>
          <w:sz w:val="22"/>
          <w:szCs w:val="22"/>
        </w:rPr>
        <w:t>5/1</w:t>
      </w:r>
      <w:r w:rsidR="4528146A" w:rsidRPr="2EDE2E3D">
        <w:rPr>
          <w:rFonts w:ascii="Times New Roman" w:hAnsi="Times New Roman"/>
          <w:i/>
          <w:iCs/>
          <w:sz w:val="22"/>
          <w:szCs w:val="22"/>
        </w:rPr>
        <w:t>-</w:t>
      </w:r>
      <w:r w:rsidR="0AB660C3" w:rsidRPr="2EDE2E3D">
        <w:rPr>
          <w:rFonts w:ascii="Times New Roman" w:hAnsi="Times New Roman"/>
          <w:i/>
          <w:iCs/>
          <w:sz w:val="22"/>
          <w:szCs w:val="22"/>
        </w:rPr>
        <w:t>5/31/</w:t>
      </w:r>
      <w:r w:rsidR="00F76F98" w:rsidRPr="2EDE2E3D">
        <w:rPr>
          <w:rFonts w:ascii="Times New Roman" w:hAnsi="Times New Roman"/>
          <w:i/>
          <w:iCs/>
          <w:sz w:val="22"/>
          <w:szCs w:val="22"/>
        </w:rPr>
        <w:t>2026</w:t>
      </w:r>
      <w:r w:rsidR="00595126" w:rsidRPr="2EDE2E3D">
        <w:rPr>
          <w:rFonts w:ascii="Times New Roman" w:hAnsi="Times New Roman"/>
          <w:i/>
          <w:iCs/>
          <w:sz w:val="22"/>
          <w:szCs w:val="22"/>
        </w:rPr>
        <w:t xml:space="preserve"> for EFT Payroll Liabilities in the amou</w:t>
      </w:r>
      <w:r w:rsidR="00F76F98" w:rsidRPr="2EDE2E3D">
        <w:rPr>
          <w:rFonts w:ascii="Times New Roman" w:hAnsi="Times New Roman"/>
          <w:i/>
          <w:iCs/>
          <w:sz w:val="22"/>
          <w:szCs w:val="22"/>
        </w:rPr>
        <w:t>nt of $</w:t>
      </w:r>
      <w:r w:rsidR="4FCA9D22" w:rsidRPr="2EDE2E3D">
        <w:rPr>
          <w:rFonts w:ascii="Times New Roman" w:hAnsi="Times New Roman"/>
          <w:i/>
          <w:iCs/>
          <w:sz w:val="22"/>
          <w:szCs w:val="22"/>
        </w:rPr>
        <w:t>138,591.42</w:t>
      </w:r>
    </w:p>
    <w:p w14:paraId="0D006C95" w14:textId="77777777" w:rsidR="005D414C" w:rsidRDefault="00595126" w:rsidP="005D414C">
      <w:pPr>
        <w:pStyle w:val="ListParagraph"/>
        <w:ind w:left="360"/>
        <w:rPr>
          <w:rFonts w:ascii="Times New Roman" w:hAnsi="Times New Roman"/>
          <w:i/>
          <w:iCs/>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1E7337F4" w:rsidRPr="4CED1CBA">
        <w:rPr>
          <w:rFonts w:ascii="Times New Roman" w:hAnsi="Times New Roman"/>
          <w:i/>
          <w:iCs/>
          <w:sz w:val="22"/>
          <w:szCs w:val="22"/>
        </w:rPr>
        <w:t xml:space="preserve"> </w:t>
      </w:r>
    </w:p>
    <w:p w14:paraId="444DD236" w14:textId="78B6FAA1" w:rsidR="00595126" w:rsidRPr="005D414C" w:rsidRDefault="005D414C" w:rsidP="2EDE2E3D">
      <w:pPr>
        <w:pStyle w:val="ListParagraph"/>
        <w:ind w:left="360"/>
        <w:rPr>
          <w:rFonts w:ascii="Times New Roman" w:hAnsi="Times New Roman"/>
          <w:i/>
          <w:iCs/>
          <w:sz w:val="22"/>
          <w:szCs w:val="22"/>
        </w:rPr>
      </w:pP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1E7337F4" w:rsidRPr="2EDE2E3D">
        <w:rPr>
          <w:rFonts w:ascii="Times New Roman" w:hAnsi="Times New Roman"/>
          <w:i/>
          <w:iCs/>
          <w:sz w:val="22"/>
          <w:szCs w:val="22"/>
        </w:rPr>
        <w:t xml:space="preserve">    </w:t>
      </w:r>
      <w:r w:rsidR="00595126" w:rsidRPr="2EDE2E3D">
        <w:rPr>
          <w:rFonts w:ascii="Times New Roman" w:hAnsi="Times New Roman"/>
          <w:i/>
          <w:iCs/>
          <w:sz w:val="22"/>
          <w:szCs w:val="22"/>
        </w:rPr>
        <w:t xml:space="preserve">Total Warrants </w:t>
      </w:r>
      <w:r w:rsidR="00F76F98" w:rsidRPr="2EDE2E3D">
        <w:rPr>
          <w:rFonts w:ascii="Times New Roman" w:hAnsi="Times New Roman"/>
          <w:i/>
          <w:iCs/>
          <w:sz w:val="22"/>
          <w:szCs w:val="22"/>
        </w:rPr>
        <w:t>Approved $</w:t>
      </w:r>
      <w:r w:rsidR="30ED5955" w:rsidRPr="2EDE2E3D">
        <w:rPr>
          <w:rFonts w:ascii="Times New Roman" w:hAnsi="Times New Roman"/>
          <w:i/>
          <w:iCs/>
          <w:sz w:val="22"/>
          <w:szCs w:val="22"/>
        </w:rPr>
        <w:t>521,638.05</w:t>
      </w:r>
    </w:p>
    <w:p w14:paraId="0D474BE3" w14:textId="4338198C" w:rsidR="00784149" w:rsidRPr="001705EB" w:rsidRDefault="00AD384E" w:rsidP="5E28B073">
      <w:pPr>
        <w:rPr>
          <w:rFonts w:ascii="Times New Roman" w:hAnsi="Times New Roman"/>
        </w:rPr>
      </w:pPr>
      <w:r w:rsidRPr="5E28B073">
        <w:rPr>
          <w:rFonts w:ascii="Times New Roman" w:hAnsi="Times New Roman"/>
        </w:rPr>
        <w:lastRenderedPageBreak/>
        <w:t xml:space="preserve">Commissioners Towers and Noblet had questions </w:t>
      </w:r>
      <w:r w:rsidR="002830AC" w:rsidRPr="5E28B073">
        <w:rPr>
          <w:rFonts w:ascii="Times New Roman" w:hAnsi="Times New Roman"/>
        </w:rPr>
        <w:t>on</w:t>
      </w:r>
      <w:r w:rsidRPr="5E28B073">
        <w:rPr>
          <w:rFonts w:ascii="Times New Roman" w:hAnsi="Times New Roman"/>
        </w:rPr>
        <w:t xml:space="preserve"> the Budget </w:t>
      </w:r>
      <w:r w:rsidR="002830AC" w:rsidRPr="5E28B073">
        <w:rPr>
          <w:rFonts w:ascii="Times New Roman" w:hAnsi="Times New Roman"/>
        </w:rPr>
        <w:t xml:space="preserve">Position </w:t>
      </w:r>
      <w:r w:rsidRPr="5E28B073">
        <w:rPr>
          <w:rFonts w:ascii="Times New Roman" w:hAnsi="Times New Roman"/>
        </w:rPr>
        <w:t xml:space="preserve">Report regarding </w:t>
      </w:r>
      <w:r w:rsidR="002830AC" w:rsidRPr="5E28B073">
        <w:rPr>
          <w:rFonts w:ascii="Times New Roman" w:hAnsi="Times New Roman"/>
        </w:rPr>
        <w:t xml:space="preserve">firefighter </w:t>
      </w:r>
      <w:r w:rsidRPr="5E28B073">
        <w:rPr>
          <w:rFonts w:ascii="Times New Roman" w:hAnsi="Times New Roman"/>
        </w:rPr>
        <w:t xml:space="preserve">overtime and wildland food </w:t>
      </w:r>
      <w:r w:rsidR="0E1B676A" w:rsidRPr="5E28B073">
        <w:rPr>
          <w:rFonts w:ascii="Times New Roman" w:hAnsi="Times New Roman"/>
        </w:rPr>
        <w:t>expenses</w:t>
      </w:r>
      <w:r w:rsidRPr="5E28B073">
        <w:rPr>
          <w:rFonts w:ascii="Times New Roman" w:hAnsi="Times New Roman"/>
        </w:rPr>
        <w:t>.  Chief Walsh gave a brief explanation about their concerns and stated he will prepare a Mid-Year Budget report for the July board meeting.</w:t>
      </w:r>
    </w:p>
    <w:p w14:paraId="7575BD1C" w14:textId="40E4DD79" w:rsidR="00AD384E" w:rsidRPr="001705EB" w:rsidRDefault="00AD384E" w:rsidP="05810E9F">
      <w:pPr>
        <w:rPr>
          <w:rFonts w:ascii="Times New Roman" w:hAnsi="Times New Roman"/>
          <w:szCs w:val="22"/>
        </w:rPr>
      </w:pPr>
    </w:p>
    <w:p w14:paraId="27114001" w14:textId="7720A483" w:rsidR="00AD384E" w:rsidRPr="001705EB" w:rsidRDefault="00AD384E" w:rsidP="5E28B073">
      <w:pPr>
        <w:rPr>
          <w:rFonts w:ascii="Times New Roman" w:hAnsi="Times New Roman"/>
        </w:rPr>
      </w:pPr>
      <w:r w:rsidRPr="001705EB">
        <w:rPr>
          <w:rFonts w:ascii="Times New Roman" w:hAnsi="Times New Roman"/>
          <w:szCs w:val="22"/>
        </w:rPr>
        <w:tab/>
      </w:r>
      <w:r w:rsidRPr="5E28B073">
        <w:rPr>
          <w:rFonts w:ascii="Times New Roman" w:hAnsi="Times New Roman"/>
        </w:rPr>
        <w:t>Commissioner Erickson motions to approve</w:t>
      </w:r>
      <w:r w:rsidR="001705EB" w:rsidRPr="5E28B073">
        <w:rPr>
          <w:rFonts w:ascii="Times New Roman" w:hAnsi="Times New Roman"/>
        </w:rPr>
        <w:t xml:space="preserve"> </w:t>
      </w:r>
      <w:r w:rsidR="24ECEF22" w:rsidRPr="5E28B073">
        <w:rPr>
          <w:rFonts w:ascii="Times New Roman" w:hAnsi="Times New Roman"/>
        </w:rPr>
        <w:t>c</w:t>
      </w:r>
      <w:r w:rsidR="001705EB" w:rsidRPr="5E28B073">
        <w:rPr>
          <w:rFonts w:ascii="Times New Roman" w:hAnsi="Times New Roman"/>
        </w:rPr>
        <w:t xml:space="preserve">onsent </w:t>
      </w:r>
      <w:r w:rsidR="2B4C92B7" w:rsidRPr="5E28B073">
        <w:rPr>
          <w:rFonts w:ascii="Times New Roman" w:hAnsi="Times New Roman"/>
        </w:rPr>
        <w:t>a</w:t>
      </w:r>
      <w:r w:rsidR="001705EB" w:rsidRPr="5E28B073">
        <w:rPr>
          <w:rFonts w:ascii="Times New Roman" w:hAnsi="Times New Roman"/>
        </w:rPr>
        <w:t xml:space="preserve">genda.  Commissioner Noblet </w:t>
      </w:r>
      <w:r w:rsidR="001705EB">
        <w:rPr>
          <w:rFonts w:ascii="Times New Roman" w:hAnsi="Times New Roman"/>
          <w:szCs w:val="22"/>
        </w:rPr>
        <w:tab/>
      </w:r>
      <w:r w:rsidR="001705EB" w:rsidRPr="5E28B073">
        <w:rPr>
          <w:rFonts w:ascii="Times New Roman" w:hAnsi="Times New Roman"/>
        </w:rPr>
        <w:t>seconded.</w:t>
      </w:r>
    </w:p>
    <w:p w14:paraId="2C46B90D" w14:textId="5AB5BEC5" w:rsidR="001705EB" w:rsidRPr="001705EB" w:rsidRDefault="001705EB" w:rsidP="05810E9F">
      <w:pPr>
        <w:rPr>
          <w:rFonts w:ascii="Times New Roman" w:hAnsi="Times New Roman"/>
          <w:b/>
          <w:szCs w:val="22"/>
        </w:rPr>
      </w:pP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sidRPr="001705EB">
        <w:rPr>
          <w:rFonts w:ascii="Times New Roman" w:hAnsi="Times New Roman"/>
          <w:szCs w:val="22"/>
        </w:rPr>
        <w:tab/>
      </w:r>
      <w:r>
        <w:rPr>
          <w:rFonts w:ascii="Times New Roman" w:hAnsi="Times New Roman"/>
          <w:szCs w:val="22"/>
        </w:rPr>
        <w:t xml:space="preserve">           </w:t>
      </w:r>
      <w:r w:rsidRPr="001705EB">
        <w:rPr>
          <w:rFonts w:ascii="Times New Roman" w:hAnsi="Times New Roman"/>
          <w:b/>
          <w:szCs w:val="22"/>
        </w:rPr>
        <w:t>Motion passed unanimously.</w:t>
      </w:r>
    </w:p>
    <w:p w14:paraId="406BABE6" w14:textId="7DAE7A35" w:rsidR="00784149" w:rsidRDefault="00784149" w:rsidP="00784149">
      <w:pPr>
        <w:pStyle w:val="ListParagraph"/>
        <w:ind w:left="360"/>
        <w:rPr>
          <w:rFonts w:ascii="Times New Roman" w:hAnsi="Times New Roman"/>
          <w:b/>
          <w:bCs/>
        </w:rPr>
      </w:pPr>
    </w:p>
    <w:p w14:paraId="2993336C" w14:textId="77777777" w:rsidR="00784149" w:rsidRDefault="00784149" w:rsidP="00784149">
      <w:pPr>
        <w:pStyle w:val="ListParagraph"/>
        <w:ind w:left="360"/>
        <w:rPr>
          <w:rFonts w:ascii="Times New Roman" w:hAnsi="Times New Roman"/>
          <w:b/>
          <w:bCs/>
        </w:rPr>
      </w:pPr>
    </w:p>
    <w:p w14:paraId="6FE441CC" w14:textId="0DD1FC23" w:rsidR="00BF6FAD" w:rsidRDefault="00BF6FAD" w:rsidP="6212E364">
      <w:pPr>
        <w:rPr>
          <w:rFonts w:ascii="Times New Roman" w:hAnsi="Times New Roman"/>
          <w:b/>
          <w:bCs/>
        </w:rPr>
      </w:pPr>
      <w:r w:rsidRPr="05810E9F">
        <w:rPr>
          <w:rFonts w:ascii="Times New Roman" w:hAnsi="Times New Roman"/>
          <w:b/>
          <w:bCs/>
        </w:rPr>
        <w:t>New Business</w:t>
      </w:r>
    </w:p>
    <w:p w14:paraId="0B498090" w14:textId="7DC59743" w:rsidR="6256BA42" w:rsidRPr="00D44042" w:rsidRDefault="6256BA42" w:rsidP="05810E9F">
      <w:pPr>
        <w:pStyle w:val="ListParagraph"/>
        <w:numPr>
          <w:ilvl w:val="0"/>
          <w:numId w:val="11"/>
        </w:numPr>
        <w:rPr>
          <w:rFonts w:ascii="Times New Roman" w:hAnsi="Times New Roman"/>
          <w:b/>
          <w:bCs/>
        </w:rPr>
      </w:pPr>
      <w:r w:rsidRPr="00D44042">
        <w:rPr>
          <w:rFonts w:ascii="Times New Roman" w:hAnsi="Times New Roman"/>
          <w:b/>
        </w:rPr>
        <w:t>Resolution 2026-</w:t>
      </w:r>
      <w:r w:rsidR="115088D0" w:rsidRPr="00D44042">
        <w:rPr>
          <w:rFonts w:ascii="Times New Roman" w:hAnsi="Times New Roman"/>
          <w:b/>
        </w:rPr>
        <w:t>09</w:t>
      </w:r>
      <w:r w:rsidRPr="00D44042">
        <w:rPr>
          <w:rFonts w:ascii="Times New Roman" w:hAnsi="Times New Roman"/>
          <w:b/>
        </w:rPr>
        <w:t xml:space="preserve"> Surplus Property</w:t>
      </w:r>
    </w:p>
    <w:p w14:paraId="75C97C7C" w14:textId="402D422C" w:rsidR="6256BA42" w:rsidRPr="00D16B59" w:rsidRDefault="002830AC" w:rsidP="2A62AA56">
      <w:pPr>
        <w:pStyle w:val="ListParagraph"/>
        <w:spacing w:line="259" w:lineRule="auto"/>
        <w:ind w:left="1080"/>
        <w:rPr>
          <w:rFonts w:ascii="Times New Roman" w:hAnsi="Times New Roman"/>
        </w:rPr>
      </w:pPr>
      <w:r>
        <w:rPr>
          <w:rFonts w:ascii="Times New Roman" w:hAnsi="Times New Roman"/>
          <w:b/>
          <w:bCs/>
        </w:rPr>
        <w:tab/>
      </w:r>
      <w:r w:rsidR="002D45A9" w:rsidRPr="2A62AA56">
        <w:rPr>
          <w:rFonts w:ascii="Times New Roman" w:hAnsi="Times New Roman"/>
        </w:rPr>
        <w:t xml:space="preserve">Chief Walsh </w:t>
      </w:r>
      <w:r w:rsidR="7A92CA6A" w:rsidRPr="2A62AA56">
        <w:rPr>
          <w:rFonts w:ascii="Times New Roman" w:hAnsi="Times New Roman"/>
        </w:rPr>
        <w:t xml:space="preserve">shared </w:t>
      </w:r>
      <w:r w:rsidR="2EDC762C" w:rsidRPr="2A62AA56">
        <w:rPr>
          <w:rFonts w:ascii="Times New Roman" w:hAnsi="Times New Roman"/>
        </w:rPr>
        <w:t xml:space="preserve">with the commissioners </w:t>
      </w:r>
      <w:r w:rsidR="786FDE40" w:rsidRPr="2A62AA56">
        <w:rPr>
          <w:rFonts w:ascii="Times New Roman" w:hAnsi="Times New Roman"/>
        </w:rPr>
        <w:t xml:space="preserve">a list of </w:t>
      </w:r>
      <w:r w:rsidR="00D16B59" w:rsidRPr="2A62AA56">
        <w:rPr>
          <w:rFonts w:ascii="Times New Roman" w:hAnsi="Times New Roman"/>
        </w:rPr>
        <w:t>old</w:t>
      </w:r>
      <w:r w:rsidR="63B8BCD5" w:rsidRPr="2A62AA56">
        <w:rPr>
          <w:rFonts w:ascii="Times New Roman" w:hAnsi="Times New Roman"/>
        </w:rPr>
        <w:t xml:space="preserve">, miscellaneous </w:t>
      </w:r>
      <w:r w:rsidR="00D16B59" w:rsidRPr="2A62AA56">
        <w:rPr>
          <w:rFonts w:ascii="Times New Roman" w:hAnsi="Times New Roman"/>
        </w:rPr>
        <w:t>equipment</w:t>
      </w:r>
      <w:r w:rsidR="248867BF" w:rsidRPr="2A62AA56">
        <w:rPr>
          <w:rFonts w:ascii="Times New Roman" w:hAnsi="Times New Roman"/>
        </w:rPr>
        <w:t xml:space="preserve"> that’s</w:t>
      </w:r>
      <w:r w:rsidR="711DDA8D" w:rsidRPr="2A62AA56">
        <w:rPr>
          <w:rFonts w:ascii="Times New Roman" w:hAnsi="Times New Roman"/>
        </w:rPr>
        <w:t xml:space="preserve"> no longer </w:t>
      </w:r>
      <w:r w:rsidR="00E11EF7">
        <w:rPr>
          <w:rFonts w:ascii="Times New Roman" w:hAnsi="Times New Roman"/>
        </w:rPr>
        <w:t>needed by the district</w:t>
      </w:r>
      <w:r w:rsidR="4359D989" w:rsidRPr="2A62AA56">
        <w:rPr>
          <w:rFonts w:ascii="Times New Roman" w:hAnsi="Times New Roman"/>
        </w:rPr>
        <w:t xml:space="preserve"> </w:t>
      </w:r>
      <w:r w:rsidR="2B6B9999" w:rsidRPr="2A62AA56">
        <w:rPr>
          <w:rFonts w:ascii="Times New Roman" w:hAnsi="Times New Roman"/>
        </w:rPr>
        <w:t xml:space="preserve">and </w:t>
      </w:r>
      <w:r w:rsidR="002D45A9" w:rsidRPr="2A62AA56">
        <w:rPr>
          <w:rFonts w:ascii="Times New Roman" w:hAnsi="Times New Roman"/>
        </w:rPr>
        <w:t xml:space="preserve">listed for surplus.  </w:t>
      </w:r>
    </w:p>
    <w:p w14:paraId="5E2A142A" w14:textId="68B38B7C" w:rsidR="6256BA42" w:rsidRDefault="6256BA42" w:rsidP="09CC5834">
      <w:pPr>
        <w:pStyle w:val="ListParagraph"/>
        <w:ind w:left="1080"/>
        <w:rPr>
          <w:rFonts w:ascii="Times New Roman" w:hAnsi="Times New Roman"/>
          <w:b/>
          <w:bCs/>
        </w:rPr>
      </w:pPr>
    </w:p>
    <w:p w14:paraId="2CD1AD9F" w14:textId="342C56F6" w:rsidR="4B7FB585" w:rsidRPr="00D44042" w:rsidRDefault="4B7FB585" w:rsidP="6212E364">
      <w:pPr>
        <w:pStyle w:val="ListParagraph"/>
        <w:numPr>
          <w:ilvl w:val="0"/>
          <w:numId w:val="11"/>
        </w:numPr>
        <w:rPr>
          <w:rFonts w:ascii="Times New Roman" w:hAnsi="Times New Roman"/>
          <w:b/>
        </w:rPr>
      </w:pPr>
      <w:r w:rsidRPr="00D44042">
        <w:rPr>
          <w:rFonts w:ascii="Times New Roman" w:hAnsi="Times New Roman"/>
          <w:b/>
        </w:rPr>
        <w:t>LOSAP Update</w:t>
      </w:r>
    </w:p>
    <w:p w14:paraId="63191DDF" w14:textId="3EA42D87" w:rsidR="09CC5834" w:rsidRDefault="00D16B59" w:rsidP="09CC5834">
      <w:pPr>
        <w:pStyle w:val="ListParagraph"/>
        <w:ind w:left="1080"/>
        <w:rPr>
          <w:rFonts w:ascii="Times New Roman" w:hAnsi="Times New Roman"/>
        </w:rPr>
      </w:pPr>
      <w:r>
        <w:rPr>
          <w:rFonts w:ascii="Times New Roman" w:hAnsi="Times New Roman"/>
        </w:rPr>
        <w:tab/>
        <w:t xml:space="preserve">Chief Walsh gave a brief update on </w:t>
      </w:r>
      <w:r w:rsidR="00950E3C">
        <w:rPr>
          <w:rFonts w:ascii="Times New Roman" w:hAnsi="Times New Roman"/>
        </w:rPr>
        <w:t>our current volunteer LOSAP program</w:t>
      </w:r>
      <w:r w:rsidR="07A1B9E7">
        <w:rPr>
          <w:rFonts w:ascii="Times New Roman" w:hAnsi="Times New Roman"/>
        </w:rPr>
        <w:t xml:space="preserve"> and s</w:t>
      </w:r>
      <w:r w:rsidR="00950E3C">
        <w:rPr>
          <w:rFonts w:ascii="Times New Roman" w:hAnsi="Times New Roman"/>
        </w:rPr>
        <w:t>tated</w:t>
      </w:r>
      <w:r w:rsidR="00D44042">
        <w:rPr>
          <w:rFonts w:ascii="Times New Roman" w:hAnsi="Times New Roman"/>
        </w:rPr>
        <w:t xml:space="preserve"> that SWFE is </w:t>
      </w:r>
      <w:r w:rsidR="00950E3C">
        <w:rPr>
          <w:rFonts w:ascii="Times New Roman" w:hAnsi="Times New Roman"/>
        </w:rPr>
        <w:t>the only district</w:t>
      </w:r>
      <w:r w:rsidR="00D44042">
        <w:rPr>
          <w:rFonts w:ascii="Times New Roman" w:hAnsi="Times New Roman"/>
        </w:rPr>
        <w:t xml:space="preserve"> left</w:t>
      </w:r>
      <w:r w:rsidR="00950E3C">
        <w:rPr>
          <w:rFonts w:ascii="Times New Roman" w:hAnsi="Times New Roman"/>
        </w:rPr>
        <w:t xml:space="preserve"> in the state using this program </w:t>
      </w:r>
      <w:r w:rsidR="0A05B0FF">
        <w:rPr>
          <w:rFonts w:ascii="Times New Roman" w:hAnsi="Times New Roman"/>
        </w:rPr>
        <w:t xml:space="preserve">and that’s </w:t>
      </w:r>
      <w:r w:rsidR="342DA7E7">
        <w:rPr>
          <w:rFonts w:ascii="Times New Roman" w:hAnsi="Times New Roman"/>
        </w:rPr>
        <w:t>what</w:t>
      </w:r>
      <w:r w:rsidR="2AB2DB2A">
        <w:rPr>
          <w:rFonts w:ascii="Times New Roman" w:hAnsi="Times New Roman"/>
        </w:rPr>
        <w:t xml:space="preserve"> </w:t>
      </w:r>
      <w:r w:rsidR="00950E3C">
        <w:rPr>
          <w:rFonts w:ascii="Times New Roman" w:hAnsi="Times New Roman"/>
        </w:rPr>
        <w:t xml:space="preserve">prompted </w:t>
      </w:r>
      <w:r w:rsidR="6504F58F">
        <w:rPr>
          <w:rFonts w:ascii="Times New Roman" w:hAnsi="Times New Roman"/>
        </w:rPr>
        <w:t xml:space="preserve">the </w:t>
      </w:r>
      <w:r w:rsidR="047D6B05">
        <w:rPr>
          <w:rFonts w:ascii="Times New Roman" w:hAnsi="Times New Roman"/>
        </w:rPr>
        <w:t>investigat</w:t>
      </w:r>
      <w:r w:rsidR="49E12B68">
        <w:rPr>
          <w:rFonts w:ascii="Times New Roman" w:hAnsi="Times New Roman"/>
        </w:rPr>
        <w:t>ion of</w:t>
      </w:r>
      <w:r w:rsidR="022A158B">
        <w:rPr>
          <w:rFonts w:ascii="Times New Roman" w:hAnsi="Times New Roman"/>
        </w:rPr>
        <w:t xml:space="preserve"> other</w:t>
      </w:r>
      <w:r w:rsidR="047D6B05">
        <w:rPr>
          <w:rFonts w:ascii="Times New Roman" w:hAnsi="Times New Roman"/>
        </w:rPr>
        <w:t xml:space="preserve"> </w:t>
      </w:r>
      <w:r w:rsidR="61DDD8E6">
        <w:rPr>
          <w:rFonts w:ascii="Times New Roman" w:hAnsi="Times New Roman"/>
        </w:rPr>
        <w:t>programs</w:t>
      </w:r>
      <w:r w:rsidR="00950E3C">
        <w:rPr>
          <w:rFonts w:ascii="Times New Roman" w:hAnsi="Times New Roman"/>
        </w:rPr>
        <w:t xml:space="preserve">.   Chief Walsh and Records Manager </w:t>
      </w:r>
      <w:r w:rsidR="5B44205C">
        <w:rPr>
          <w:rFonts w:ascii="Times New Roman" w:hAnsi="Times New Roman"/>
        </w:rPr>
        <w:t>has</w:t>
      </w:r>
      <w:r w:rsidR="00950E3C">
        <w:rPr>
          <w:rFonts w:ascii="Times New Roman" w:hAnsi="Times New Roman"/>
        </w:rPr>
        <w:t xml:space="preserve"> been doing some research into </w:t>
      </w:r>
      <w:r w:rsidR="00D44042">
        <w:rPr>
          <w:rFonts w:ascii="Times New Roman" w:hAnsi="Times New Roman"/>
        </w:rPr>
        <w:t xml:space="preserve">other </w:t>
      </w:r>
      <w:r w:rsidR="00950E3C">
        <w:rPr>
          <w:rFonts w:ascii="Times New Roman" w:hAnsi="Times New Roman"/>
        </w:rPr>
        <w:t xml:space="preserve">investment options with better benefits.  </w:t>
      </w:r>
      <w:r w:rsidR="00B72EB6">
        <w:rPr>
          <w:rFonts w:ascii="Times New Roman" w:hAnsi="Times New Roman"/>
        </w:rPr>
        <w:t xml:space="preserve">Chief </w:t>
      </w:r>
      <w:r w:rsidR="5E603C7A">
        <w:rPr>
          <w:rFonts w:ascii="Times New Roman" w:hAnsi="Times New Roman"/>
        </w:rPr>
        <w:t xml:space="preserve">Walsh </w:t>
      </w:r>
      <w:r w:rsidR="00950E3C">
        <w:rPr>
          <w:rFonts w:ascii="Times New Roman" w:hAnsi="Times New Roman"/>
        </w:rPr>
        <w:t xml:space="preserve">will prepare a more formal presentation </w:t>
      </w:r>
      <w:r w:rsidR="00B72EB6">
        <w:rPr>
          <w:rFonts w:ascii="Times New Roman" w:hAnsi="Times New Roman"/>
        </w:rPr>
        <w:t>when he has more data to present</w:t>
      </w:r>
      <w:r w:rsidR="00D44042">
        <w:rPr>
          <w:rFonts w:ascii="Times New Roman" w:hAnsi="Times New Roman"/>
        </w:rPr>
        <w:t xml:space="preserve"> to</w:t>
      </w:r>
      <w:r w:rsidR="00950E3C">
        <w:rPr>
          <w:rFonts w:ascii="Times New Roman" w:hAnsi="Times New Roman"/>
        </w:rPr>
        <w:t xml:space="preserve"> the board.    </w:t>
      </w:r>
    </w:p>
    <w:p w14:paraId="0DBDB751" w14:textId="716DC5BD" w:rsidR="09CC5834" w:rsidRDefault="09CC5834" w:rsidP="09CC5834">
      <w:pPr>
        <w:pStyle w:val="ListParagraph"/>
        <w:ind w:left="1080"/>
        <w:rPr>
          <w:rFonts w:ascii="Times New Roman" w:hAnsi="Times New Roman"/>
        </w:rPr>
      </w:pPr>
    </w:p>
    <w:p w14:paraId="29ADECD9" w14:textId="789F3F27" w:rsidR="00E5681B" w:rsidRPr="00D44042" w:rsidRDefault="00E06485" w:rsidP="005105E2">
      <w:pPr>
        <w:pStyle w:val="ListParagraph"/>
        <w:numPr>
          <w:ilvl w:val="0"/>
          <w:numId w:val="11"/>
        </w:numPr>
        <w:rPr>
          <w:rFonts w:ascii="Times New Roman" w:hAnsi="Times New Roman"/>
          <w:b/>
          <w:szCs w:val="24"/>
        </w:rPr>
      </w:pPr>
      <w:r w:rsidRPr="00D44042">
        <w:rPr>
          <w:rFonts w:ascii="Times New Roman" w:hAnsi="Times New Roman"/>
          <w:b/>
        </w:rPr>
        <w:t>Chief’s Repor</w:t>
      </w:r>
      <w:r w:rsidR="00463EB4" w:rsidRPr="00D44042">
        <w:rPr>
          <w:rFonts w:ascii="Times New Roman" w:hAnsi="Times New Roman"/>
          <w:b/>
        </w:rPr>
        <w:t>t</w:t>
      </w:r>
    </w:p>
    <w:p w14:paraId="4FBF3687" w14:textId="0433957A" w:rsidR="09CC5834" w:rsidRDefault="00F51FA3" w:rsidP="09CC5834">
      <w:pPr>
        <w:pStyle w:val="ListParagraph"/>
        <w:ind w:left="1080"/>
        <w:rPr>
          <w:rFonts w:ascii="Times New Roman" w:hAnsi="Times New Roman"/>
        </w:rPr>
      </w:pPr>
      <w:r>
        <w:rPr>
          <w:rFonts w:ascii="Times New Roman" w:hAnsi="Times New Roman"/>
        </w:rPr>
        <w:tab/>
      </w:r>
      <w:r w:rsidR="003E15DC">
        <w:rPr>
          <w:rFonts w:ascii="Times New Roman" w:hAnsi="Times New Roman"/>
        </w:rPr>
        <w:t>Chief Walsh presents his monthly report to the board.  States that monthly call volumes remain steady and up year over year. Fourth seat coverage remains at 100% with fifth and sixth seat up in April and May.  We have 3 volunteer applicants in the onboarding process and a total of 39 volunteers up from 36.</w:t>
      </w:r>
    </w:p>
    <w:p w14:paraId="49FA14A1" w14:textId="0E8F121F" w:rsidR="003E15DC" w:rsidRDefault="003E15DC" w:rsidP="09CC5834">
      <w:pPr>
        <w:pStyle w:val="ListParagraph"/>
        <w:ind w:left="1080"/>
        <w:rPr>
          <w:rFonts w:ascii="Times New Roman" w:hAnsi="Times New Roman"/>
        </w:rPr>
      </w:pPr>
    </w:p>
    <w:p w14:paraId="793E65E6" w14:textId="3641767C" w:rsidR="00DF1475" w:rsidRPr="00DF1475" w:rsidRDefault="003E15DC" w:rsidP="5E28B073">
      <w:pPr>
        <w:pStyle w:val="ListParagraph"/>
        <w:numPr>
          <w:ilvl w:val="0"/>
          <w:numId w:val="11"/>
        </w:numPr>
        <w:spacing w:after="160" w:line="259" w:lineRule="auto"/>
      </w:pPr>
      <w:r w:rsidRPr="5E28B073">
        <w:rPr>
          <w:rFonts w:ascii="Times New Roman" w:eastAsia="Calibri" w:hAnsi="Times New Roman"/>
          <w:b/>
          <w:bCs/>
        </w:rPr>
        <w:t>Operations-</w:t>
      </w:r>
      <w:r w:rsidR="00DF1475">
        <w:br/>
      </w:r>
      <w:r w:rsidRPr="5E28B073">
        <w:rPr>
          <w:rFonts w:ascii="Times New Roman" w:eastAsia="Calibri" w:hAnsi="Times New Roman"/>
        </w:rPr>
        <w:t>• The new firefighters have transitioned to shift assignments, bringing staffing levels to at least six personnel assigned to each shift.</w:t>
      </w:r>
      <w:r w:rsidR="00DF1475">
        <w:br/>
      </w:r>
      <w:r w:rsidRPr="5E28B073">
        <w:rPr>
          <w:rFonts w:ascii="Times New Roman" w:eastAsia="Calibri" w:hAnsi="Times New Roman"/>
        </w:rPr>
        <w:t>• We continue to work on an agreement with the City of Langley for fire inspections.</w:t>
      </w:r>
      <w:r w:rsidR="00DF1475">
        <w:br/>
      </w:r>
      <w:r w:rsidRPr="5E28B073">
        <w:rPr>
          <w:rFonts w:ascii="Times New Roman" w:eastAsia="Calibri" w:hAnsi="Times New Roman"/>
        </w:rPr>
        <w:t>• Two firefighters remain on parental leave following the birth of their children.</w:t>
      </w:r>
      <w:r w:rsidR="00DF1475">
        <w:br/>
      </w:r>
      <w:r w:rsidRPr="5E28B073">
        <w:rPr>
          <w:rFonts w:ascii="Times New Roman" w:eastAsia="Calibri" w:hAnsi="Times New Roman"/>
        </w:rPr>
        <w:t xml:space="preserve">• The Ladder Committee met to begin their work to </w:t>
      </w:r>
      <w:r w:rsidR="685FDD09" w:rsidRPr="5E28B073">
        <w:rPr>
          <w:rFonts w:ascii="Times New Roman" w:eastAsia="Calibri" w:hAnsi="Times New Roman"/>
        </w:rPr>
        <w:t>standardize</w:t>
      </w:r>
      <w:r w:rsidRPr="5E28B073">
        <w:rPr>
          <w:rFonts w:ascii="Times New Roman" w:eastAsia="Calibri" w:hAnsi="Times New Roman"/>
        </w:rPr>
        <w:t xml:space="preserve"> ladder operations.</w:t>
      </w:r>
      <w:r w:rsidR="00DF1475">
        <w:br/>
      </w:r>
      <w:r w:rsidRPr="5E28B073">
        <w:rPr>
          <w:rFonts w:ascii="Times New Roman" w:eastAsia="Calibri" w:hAnsi="Times New Roman"/>
        </w:rPr>
        <w:t>• The Volunteer Academy is underway with six South Whidbey Fire/EMS volunteers participating. Lt. Wilkie is serving as the Company Officer for the academy.</w:t>
      </w:r>
      <w:r w:rsidR="00DF1475">
        <w:br/>
      </w:r>
      <w:r w:rsidRPr="5E28B073">
        <w:rPr>
          <w:rFonts w:ascii="Times New Roman" w:eastAsia="Calibri" w:hAnsi="Times New Roman"/>
        </w:rPr>
        <w:t>• Wildland fire season preparations continue, including equipment purchases, personnel protective equipment distribution, and deployment readiness planning.</w:t>
      </w:r>
      <w:r w:rsidR="00DF1475">
        <w:br/>
      </w:r>
      <w:r w:rsidRPr="5E28B073">
        <w:rPr>
          <w:rFonts w:ascii="Times New Roman" w:eastAsia="Calibri" w:hAnsi="Times New Roman"/>
        </w:rPr>
        <w:t>• A regional wildfire tabletop exercise was successfully conducted at Station 36 with participation from Island County DEM, Island County Transit, the City of Langley, South Whidbey Prepares, Langley PD, Camano Fire, Central Whidbey Fire and Rescue.</w:t>
      </w:r>
      <w:r w:rsidR="00DF1475">
        <w:br/>
      </w:r>
      <w:r w:rsidRPr="5E28B073">
        <w:rPr>
          <w:rFonts w:ascii="Times New Roman" w:eastAsia="Calibri" w:hAnsi="Times New Roman"/>
        </w:rPr>
        <w:t>• An Emergency Scene Education (ESE) course is scheduled for June 15th at Station 36 to support ongoing operational readiness and training.</w:t>
      </w:r>
      <w:r w:rsidR="00DF1475">
        <w:br/>
      </w:r>
    </w:p>
    <w:p w14:paraId="0195BFBF" w14:textId="5BE59F36" w:rsidR="003E15DC" w:rsidRPr="00DF1475" w:rsidRDefault="003E15DC" w:rsidP="008C0B70">
      <w:pPr>
        <w:pStyle w:val="ListParagraph"/>
        <w:numPr>
          <w:ilvl w:val="0"/>
          <w:numId w:val="11"/>
        </w:numPr>
        <w:spacing w:after="160" w:line="259" w:lineRule="auto"/>
        <w:rPr>
          <w:rFonts w:ascii="Times New Roman" w:eastAsia="Calibri" w:hAnsi="Times New Roman"/>
          <w:szCs w:val="24"/>
        </w:rPr>
      </w:pPr>
      <w:r w:rsidRPr="00DF1475">
        <w:rPr>
          <w:rFonts w:ascii="Times New Roman" w:eastAsia="Calibri" w:hAnsi="Times New Roman"/>
          <w:b/>
          <w:bCs/>
          <w:szCs w:val="24"/>
        </w:rPr>
        <w:t>Resource</w:t>
      </w:r>
      <w:r w:rsidRPr="00DF1475">
        <w:rPr>
          <w:rFonts w:ascii="Times New Roman" w:hAnsi="Times New Roman"/>
          <w:szCs w:val="24"/>
        </w:rPr>
        <w:br/>
      </w:r>
      <w:r w:rsidR="008C0B70">
        <w:rPr>
          <w:rFonts w:ascii="Times New Roman" w:eastAsia="Calibri" w:hAnsi="Times New Roman"/>
          <w:szCs w:val="24"/>
        </w:rPr>
        <w:tab/>
      </w:r>
      <w:r w:rsidRPr="00DF1475">
        <w:rPr>
          <w:rFonts w:ascii="Times New Roman" w:eastAsia="Calibri" w:hAnsi="Times New Roman"/>
          <w:szCs w:val="24"/>
        </w:rPr>
        <w:t xml:space="preserve">• Ambulance preparation for transport operations continues and includes </w:t>
      </w:r>
      <w:r w:rsidR="008C0B70">
        <w:rPr>
          <w:rFonts w:ascii="Times New Roman" w:eastAsia="Calibri" w:hAnsi="Times New Roman"/>
          <w:szCs w:val="24"/>
        </w:rPr>
        <w:tab/>
      </w:r>
      <w:r w:rsidRPr="00DF1475">
        <w:rPr>
          <w:rFonts w:ascii="Times New Roman" w:eastAsia="Calibri" w:hAnsi="Times New Roman"/>
          <w:szCs w:val="24"/>
        </w:rPr>
        <w:t>installation of the new internet adapter and readiness for the Stryker Power-</w:t>
      </w:r>
      <w:r w:rsidR="008C0B70">
        <w:rPr>
          <w:rFonts w:ascii="Times New Roman" w:eastAsia="Calibri" w:hAnsi="Times New Roman"/>
          <w:szCs w:val="24"/>
        </w:rPr>
        <w:tab/>
      </w:r>
      <w:r w:rsidRPr="00DF1475">
        <w:rPr>
          <w:rFonts w:ascii="Times New Roman" w:eastAsia="Calibri" w:hAnsi="Times New Roman"/>
          <w:szCs w:val="24"/>
        </w:rPr>
        <w:t>LOAD and Power-PRO cot system.</w:t>
      </w:r>
      <w:r w:rsidRPr="00DF1475">
        <w:rPr>
          <w:rFonts w:ascii="Times New Roman" w:hAnsi="Times New Roman"/>
          <w:szCs w:val="24"/>
        </w:rPr>
        <w:br/>
      </w:r>
      <w:r w:rsidR="008C0B70">
        <w:rPr>
          <w:rFonts w:ascii="Times New Roman" w:eastAsia="Calibri" w:hAnsi="Times New Roman"/>
          <w:szCs w:val="24"/>
        </w:rPr>
        <w:tab/>
      </w:r>
      <w:r w:rsidRPr="00DF1475">
        <w:rPr>
          <w:rFonts w:ascii="Times New Roman" w:eastAsia="Calibri" w:hAnsi="Times New Roman"/>
          <w:szCs w:val="24"/>
        </w:rPr>
        <w:t xml:space="preserve">• Construction of the new Pierce Saber engine is underway following approval of </w:t>
      </w:r>
      <w:r w:rsidR="008C0B70">
        <w:rPr>
          <w:rFonts w:ascii="Times New Roman" w:eastAsia="Calibri" w:hAnsi="Times New Roman"/>
          <w:szCs w:val="24"/>
        </w:rPr>
        <w:lastRenderedPageBreak/>
        <w:tab/>
      </w:r>
      <w:r w:rsidRPr="00DF1475">
        <w:rPr>
          <w:rFonts w:ascii="Times New Roman" w:eastAsia="Calibri" w:hAnsi="Times New Roman"/>
          <w:szCs w:val="24"/>
        </w:rPr>
        <w:t>the final drawings.</w:t>
      </w:r>
      <w:r w:rsidRPr="00DF1475">
        <w:rPr>
          <w:rFonts w:ascii="Times New Roman" w:hAnsi="Times New Roman"/>
          <w:szCs w:val="24"/>
        </w:rPr>
        <w:br/>
      </w:r>
      <w:r w:rsidR="00C12CA8">
        <w:rPr>
          <w:rFonts w:ascii="Times New Roman" w:eastAsia="Calibri" w:hAnsi="Times New Roman"/>
          <w:szCs w:val="24"/>
        </w:rPr>
        <w:tab/>
      </w:r>
      <w:r w:rsidRPr="00DF1475">
        <w:rPr>
          <w:rFonts w:ascii="Times New Roman" w:eastAsia="Calibri" w:hAnsi="Times New Roman"/>
          <w:szCs w:val="24"/>
        </w:rPr>
        <w:t>• Tender 35 continues to be prepared for surplus auction.</w:t>
      </w:r>
      <w:r w:rsidRPr="00DF1475">
        <w:rPr>
          <w:rFonts w:ascii="Times New Roman" w:hAnsi="Times New Roman"/>
          <w:szCs w:val="24"/>
        </w:rPr>
        <w:br/>
      </w:r>
      <w:r w:rsidR="00C12CA8">
        <w:rPr>
          <w:rFonts w:ascii="Times New Roman" w:eastAsia="Calibri" w:hAnsi="Times New Roman"/>
          <w:szCs w:val="24"/>
        </w:rPr>
        <w:tab/>
      </w:r>
      <w:r w:rsidRPr="00DF1475">
        <w:rPr>
          <w:rFonts w:ascii="Times New Roman" w:eastAsia="Calibri" w:hAnsi="Times New Roman"/>
          <w:szCs w:val="24"/>
        </w:rPr>
        <w:t xml:space="preserve">• Maintenance staff have completed numerous repairs and preventative </w:t>
      </w:r>
      <w:r w:rsidR="00C12CA8">
        <w:rPr>
          <w:rFonts w:ascii="Times New Roman" w:eastAsia="Calibri" w:hAnsi="Times New Roman"/>
          <w:szCs w:val="24"/>
        </w:rPr>
        <w:tab/>
      </w:r>
      <w:r w:rsidR="00C12CA8">
        <w:rPr>
          <w:rFonts w:ascii="Times New Roman" w:eastAsia="Calibri" w:hAnsi="Times New Roman"/>
          <w:szCs w:val="24"/>
        </w:rPr>
        <w:tab/>
      </w:r>
      <w:r w:rsidRPr="00DF1475">
        <w:rPr>
          <w:rFonts w:ascii="Times New Roman" w:eastAsia="Calibri" w:hAnsi="Times New Roman"/>
          <w:szCs w:val="24"/>
        </w:rPr>
        <w:t>maintenance projects on fire apparatus and support vehicles.</w:t>
      </w:r>
      <w:r w:rsidRPr="00DF1475">
        <w:rPr>
          <w:rFonts w:ascii="Times New Roman" w:hAnsi="Times New Roman"/>
          <w:szCs w:val="24"/>
        </w:rPr>
        <w:br/>
      </w:r>
      <w:r w:rsidR="00C12CA8">
        <w:rPr>
          <w:rFonts w:ascii="Times New Roman" w:eastAsia="Calibri" w:hAnsi="Times New Roman"/>
          <w:szCs w:val="24"/>
        </w:rPr>
        <w:tab/>
      </w:r>
      <w:r w:rsidRPr="00DF1475">
        <w:rPr>
          <w:rFonts w:ascii="Times New Roman" w:eastAsia="Calibri" w:hAnsi="Times New Roman"/>
          <w:szCs w:val="24"/>
        </w:rPr>
        <w:t>• Preparing to paint lines on the aprons at the stations</w:t>
      </w:r>
    </w:p>
    <w:p w14:paraId="68E9B809" w14:textId="29632505" w:rsidR="003E15DC" w:rsidRPr="00DF1475" w:rsidRDefault="00C12CA8" w:rsidP="003E15DC">
      <w:pPr>
        <w:pStyle w:val="ListParagraph"/>
        <w:rPr>
          <w:rFonts w:ascii="Times New Roman" w:eastAsia="Calibri" w:hAnsi="Times New Roman"/>
          <w:szCs w:val="24"/>
        </w:rPr>
      </w:pPr>
      <w:r>
        <w:rPr>
          <w:rFonts w:ascii="Times New Roman" w:eastAsia="Calibri" w:hAnsi="Times New Roman"/>
          <w:szCs w:val="24"/>
        </w:rPr>
        <w:tab/>
      </w:r>
      <w:r w:rsidR="003E15DC" w:rsidRPr="00DF1475">
        <w:rPr>
          <w:rFonts w:ascii="Times New Roman" w:eastAsia="Calibri" w:hAnsi="Times New Roman"/>
          <w:szCs w:val="24"/>
        </w:rPr>
        <w:t xml:space="preserve">• Maintenance personnel continue inventory and preparation of surplus equipment </w:t>
      </w:r>
      <w:r>
        <w:rPr>
          <w:rFonts w:ascii="Times New Roman" w:eastAsia="Calibri" w:hAnsi="Times New Roman"/>
          <w:szCs w:val="24"/>
        </w:rPr>
        <w:tab/>
      </w:r>
      <w:r w:rsidR="003E15DC" w:rsidRPr="00DF1475">
        <w:rPr>
          <w:rFonts w:ascii="Times New Roman" w:eastAsia="Calibri" w:hAnsi="Times New Roman"/>
          <w:szCs w:val="24"/>
        </w:rPr>
        <w:t>for future sale and disposal.</w:t>
      </w:r>
      <w:r w:rsidR="003E15DC" w:rsidRPr="00DF1475">
        <w:rPr>
          <w:rFonts w:ascii="Times New Roman" w:hAnsi="Times New Roman"/>
          <w:szCs w:val="24"/>
        </w:rPr>
        <w:br/>
      </w:r>
      <w:r>
        <w:rPr>
          <w:rFonts w:ascii="Times New Roman" w:eastAsia="Calibri" w:hAnsi="Times New Roman"/>
          <w:szCs w:val="24"/>
        </w:rPr>
        <w:tab/>
      </w:r>
      <w:r w:rsidR="003E15DC" w:rsidRPr="00DF1475">
        <w:rPr>
          <w:rFonts w:ascii="Times New Roman" w:eastAsia="Calibri" w:hAnsi="Times New Roman"/>
          <w:szCs w:val="24"/>
        </w:rPr>
        <w:t xml:space="preserve">• Station 36's training facility continues to support recruit academies, volunteer </w:t>
      </w:r>
      <w:r>
        <w:rPr>
          <w:rFonts w:ascii="Times New Roman" w:eastAsia="Calibri" w:hAnsi="Times New Roman"/>
          <w:szCs w:val="24"/>
        </w:rPr>
        <w:tab/>
      </w:r>
      <w:r w:rsidR="003E15DC" w:rsidRPr="00DF1475">
        <w:rPr>
          <w:rFonts w:ascii="Times New Roman" w:eastAsia="Calibri" w:hAnsi="Times New Roman"/>
          <w:szCs w:val="24"/>
        </w:rPr>
        <w:t>training, and department-wide exercises.</w:t>
      </w:r>
      <w:r w:rsidR="003E15DC" w:rsidRPr="00DF1475">
        <w:rPr>
          <w:rFonts w:ascii="Times New Roman" w:hAnsi="Times New Roman"/>
          <w:szCs w:val="24"/>
        </w:rPr>
        <w:br/>
      </w:r>
      <w:r>
        <w:rPr>
          <w:rFonts w:ascii="Times New Roman" w:eastAsia="Calibri" w:hAnsi="Times New Roman"/>
          <w:szCs w:val="24"/>
        </w:rPr>
        <w:tab/>
      </w:r>
      <w:r w:rsidR="003E15DC" w:rsidRPr="00DF1475">
        <w:rPr>
          <w:rFonts w:ascii="Times New Roman" w:eastAsia="Calibri" w:hAnsi="Times New Roman"/>
          <w:szCs w:val="24"/>
        </w:rPr>
        <w:t xml:space="preserve">• Planning and procurement efforts continue for wildland equipment and </w:t>
      </w:r>
      <w:r>
        <w:rPr>
          <w:rFonts w:ascii="Times New Roman" w:eastAsia="Calibri" w:hAnsi="Times New Roman"/>
          <w:szCs w:val="24"/>
        </w:rPr>
        <w:tab/>
      </w:r>
      <w:r w:rsidR="003E15DC" w:rsidRPr="00DF1475">
        <w:rPr>
          <w:rFonts w:ascii="Times New Roman" w:eastAsia="Calibri" w:hAnsi="Times New Roman"/>
          <w:szCs w:val="24"/>
        </w:rPr>
        <w:t>apparatus readiness in anticipation of increased seasonal demand.</w:t>
      </w:r>
    </w:p>
    <w:p w14:paraId="76F9C81B" w14:textId="77777777" w:rsidR="008C0B70" w:rsidRDefault="008C0B70" w:rsidP="00C12CA8">
      <w:pPr>
        <w:pStyle w:val="ListParagraph"/>
        <w:ind w:left="1080"/>
        <w:rPr>
          <w:rFonts w:ascii="Times New Roman" w:eastAsia="Aptos" w:hAnsi="Times New Roman"/>
          <w:color w:val="000000" w:themeColor="text1"/>
          <w:szCs w:val="24"/>
        </w:rPr>
      </w:pPr>
    </w:p>
    <w:p w14:paraId="7ED04DBF" w14:textId="77777777" w:rsidR="008C0B70" w:rsidRDefault="008C0B70" w:rsidP="00C12CA8">
      <w:pPr>
        <w:pStyle w:val="ListParagraph"/>
        <w:ind w:left="1080"/>
        <w:rPr>
          <w:rFonts w:ascii="Times New Roman" w:eastAsia="Aptos" w:hAnsi="Times New Roman"/>
          <w:color w:val="000000" w:themeColor="text1"/>
          <w:szCs w:val="24"/>
        </w:rPr>
      </w:pPr>
    </w:p>
    <w:p w14:paraId="59BB6218" w14:textId="62E2FF12" w:rsidR="003E15DC" w:rsidRPr="008C0B70" w:rsidRDefault="008C0B70" w:rsidP="008C0B70">
      <w:pPr>
        <w:pStyle w:val="ListParagraph"/>
        <w:numPr>
          <w:ilvl w:val="0"/>
          <w:numId w:val="20"/>
        </w:numPr>
        <w:rPr>
          <w:rFonts w:ascii="Times New Roman" w:hAnsi="Times New Roman"/>
          <w:b/>
          <w:szCs w:val="24"/>
        </w:rPr>
      </w:pPr>
      <w:r w:rsidRPr="008C0B70">
        <w:rPr>
          <w:rFonts w:ascii="Times New Roman" w:eastAsia="Aptos" w:hAnsi="Times New Roman"/>
          <w:b/>
          <w:color w:val="000000" w:themeColor="text1"/>
          <w:szCs w:val="24"/>
        </w:rPr>
        <w:t>Training Division</w:t>
      </w:r>
      <w:r w:rsidR="00C12CA8" w:rsidRPr="008C0B70">
        <w:rPr>
          <w:rFonts w:ascii="Times New Roman" w:eastAsia="Aptos" w:hAnsi="Times New Roman"/>
          <w:b/>
          <w:color w:val="000000" w:themeColor="text1"/>
          <w:szCs w:val="24"/>
        </w:rPr>
        <w:tab/>
      </w:r>
    </w:p>
    <w:p w14:paraId="04AF21EB" w14:textId="603AAA19" w:rsidR="003E15DC" w:rsidRPr="00DF1475" w:rsidRDefault="003E15DC" w:rsidP="008C0B70">
      <w:pPr>
        <w:pStyle w:val="ListParagraph"/>
        <w:numPr>
          <w:ilvl w:val="2"/>
          <w:numId w:val="22"/>
        </w:numPr>
        <w:shd w:val="clear" w:color="auto" w:fill="FFFFFF" w:themeFill="background1"/>
        <w:spacing w:line="259" w:lineRule="auto"/>
        <w:rPr>
          <w:rFonts w:ascii="Times New Roman" w:eastAsia="Aptos" w:hAnsi="Times New Roman"/>
          <w:color w:val="000000" w:themeColor="text1"/>
          <w:szCs w:val="24"/>
        </w:rPr>
      </w:pPr>
      <w:r w:rsidRPr="00DF1475">
        <w:rPr>
          <w:rFonts w:ascii="Times New Roman" w:eastAsia="Aptos" w:hAnsi="Times New Roman"/>
          <w:color w:val="000000" w:themeColor="text1"/>
          <w:szCs w:val="24"/>
        </w:rPr>
        <w:t>Tender Operations</w:t>
      </w:r>
    </w:p>
    <w:p w14:paraId="4DB4D6C3" w14:textId="018B8359" w:rsidR="003E15DC" w:rsidRPr="00DF1475" w:rsidRDefault="003E15DC" w:rsidP="008C0B70">
      <w:pPr>
        <w:pStyle w:val="ListParagraph"/>
        <w:numPr>
          <w:ilvl w:val="2"/>
          <w:numId w:val="22"/>
        </w:numPr>
        <w:shd w:val="clear" w:color="auto" w:fill="FFFFFF" w:themeFill="background1"/>
        <w:spacing w:line="259" w:lineRule="auto"/>
        <w:rPr>
          <w:rFonts w:ascii="Times New Roman" w:eastAsia="Aptos" w:hAnsi="Times New Roman"/>
          <w:color w:val="000000" w:themeColor="text1"/>
          <w:szCs w:val="24"/>
        </w:rPr>
      </w:pPr>
      <w:r w:rsidRPr="00DF1475">
        <w:rPr>
          <w:rFonts w:ascii="Times New Roman" w:eastAsia="Aptos" w:hAnsi="Times New Roman"/>
          <w:color w:val="000000" w:themeColor="text1"/>
          <w:szCs w:val="24"/>
        </w:rPr>
        <w:t>Search &amp; Rescue using the new training tower with both South &amp; Central</w:t>
      </w:r>
    </w:p>
    <w:p w14:paraId="2D9FDEFE" w14:textId="77777777" w:rsidR="003E15DC" w:rsidRPr="00DF1475" w:rsidRDefault="003E15DC" w:rsidP="008C0B70">
      <w:pPr>
        <w:pStyle w:val="ListParagraph"/>
        <w:numPr>
          <w:ilvl w:val="2"/>
          <w:numId w:val="22"/>
        </w:numPr>
        <w:shd w:val="clear" w:color="auto" w:fill="FFFFFF" w:themeFill="background1"/>
        <w:spacing w:line="259" w:lineRule="auto"/>
        <w:rPr>
          <w:rFonts w:ascii="Times New Roman" w:eastAsia="Aptos" w:hAnsi="Times New Roman"/>
          <w:color w:val="000000" w:themeColor="text1"/>
          <w:szCs w:val="24"/>
        </w:rPr>
      </w:pPr>
      <w:r w:rsidRPr="00DF1475">
        <w:rPr>
          <w:rFonts w:ascii="Times New Roman" w:eastAsia="Aptos" w:hAnsi="Times New Roman"/>
          <w:color w:val="000000" w:themeColor="text1"/>
          <w:szCs w:val="24"/>
        </w:rPr>
        <w:t>Bleeding &amp; Shock medical training</w:t>
      </w:r>
    </w:p>
    <w:p w14:paraId="693A7C2E" w14:textId="77777777" w:rsidR="003E15DC" w:rsidRPr="00DF1475" w:rsidRDefault="003E15DC" w:rsidP="008C0B70">
      <w:pPr>
        <w:pStyle w:val="ListParagraph"/>
        <w:numPr>
          <w:ilvl w:val="2"/>
          <w:numId w:val="22"/>
        </w:numPr>
        <w:shd w:val="clear" w:color="auto" w:fill="FFFFFF" w:themeFill="background1"/>
        <w:spacing w:line="259" w:lineRule="auto"/>
        <w:rPr>
          <w:rFonts w:ascii="Times New Roman" w:eastAsia="Aptos" w:hAnsi="Times New Roman"/>
          <w:color w:val="000000" w:themeColor="text1"/>
          <w:szCs w:val="24"/>
        </w:rPr>
      </w:pPr>
      <w:proofErr w:type="spellStart"/>
      <w:r w:rsidRPr="00DF1475">
        <w:rPr>
          <w:rFonts w:ascii="Times New Roman" w:eastAsia="Aptos" w:hAnsi="Times New Roman"/>
          <w:color w:val="000000" w:themeColor="text1"/>
          <w:szCs w:val="24"/>
        </w:rPr>
        <w:t>Amerigas</w:t>
      </w:r>
      <w:proofErr w:type="spellEnd"/>
      <w:r w:rsidRPr="00DF1475">
        <w:rPr>
          <w:rFonts w:ascii="Times New Roman" w:eastAsia="Aptos" w:hAnsi="Times New Roman"/>
          <w:color w:val="000000" w:themeColor="text1"/>
          <w:szCs w:val="24"/>
        </w:rPr>
        <w:t xml:space="preserve"> systems in district review</w:t>
      </w:r>
    </w:p>
    <w:p w14:paraId="03BADC9D" w14:textId="77777777" w:rsidR="003E15DC" w:rsidRPr="00DF1475" w:rsidRDefault="003E15DC" w:rsidP="008C0B70">
      <w:pPr>
        <w:pStyle w:val="ListParagraph"/>
        <w:numPr>
          <w:ilvl w:val="2"/>
          <w:numId w:val="22"/>
        </w:numPr>
        <w:shd w:val="clear" w:color="auto" w:fill="FFFFFF" w:themeFill="background1"/>
        <w:spacing w:line="259" w:lineRule="auto"/>
        <w:rPr>
          <w:rFonts w:ascii="Times New Roman" w:eastAsia="Aptos" w:hAnsi="Times New Roman"/>
          <w:color w:val="000000" w:themeColor="text1"/>
          <w:szCs w:val="24"/>
        </w:rPr>
      </w:pPr>
      <w:r w:rsidRPr="00DF1475">
        <w:rPr>
          <w:rFonts w:ascii="Times New Roman" w:eastAsia="Aptos" w:hAnsi="Times New Roman"/>
          <w:color w:val="000000" w:themeColor="text1"/>
          <w:szCs w:val="24"/>
        </w:rPr>
        <w:t>Strategy &amp; Tactics using simulations</w:t>
      </w:r>
    </w:p>
    <w:p w14:paraId="32AE15BA" w14:textId="77777777" w:rsidR="003E15DC" w:rsidRPr="00DF1475" w:rsidRDefault="003E15DC" w:rsidP="003E15DC">
      <w:pPr>
        <w:pStyle w:val="ListParagraph"/>
        <w:rPr>
          <w:rFonts w:ascii="Times New Roman" w:eastAsiaTheme="minorEastAsia" w:hAnsi="Times New Roman"/>
          <w:color w:val="242424"/>
          <w:szCs w:val="24"/>
        </w:rPr>
      </w:pPr>
    </w:p>
    <w:p w14:paraId="5B845E3B" w14:textId="77777777" w:rsidR="003E15DC" w:rsidRPr="00DF1475" w:rsidRDefault="003E15DC" w:rsidP="003E15DC">
      <w:pPr>
        <w:rPr>
          <w:rFonts w:ascii="Times New Roman" w:hAnsi="Times New Roman"/>
          <w:b/>
          <w:bCs/>
          <w:szCs w:val="24"/>
        </w:rPr>
      </w:pPr>
    </w:p>
    <w:p w14:paraId="001FD93A" w14:textId="15E1E91A" w:rsidR="003E15DC" w:rsidRDefault="00C12CA8" w:rsidP="003E15DC">
      <w:pPr>
        <w:rPr>
          <w:rFonts w:ascii="Times New Roman" w:hAnsi="Times New Roman"/>
          <w:b/>
          <w:bCs/>
          <w:szCs w:val="24"/>
        </w:rPr>
      </w:pPr>
      <w:r>
        <w:rPr>
          <w:rFonts w:ascii="Times New Roman" w:hAnsi="Times New Roman"/>
          <w:b/>
          <w:bCs/>
          <w:szCs w:val="24"/>
        </w:rPr>
        <w:tab/>
      </w:r>
      <w:r w:rsidR="00DF1475">
        <w:rPr>
          <w:rFonts w:ascii="Times New Roman" w:hAnsi="Times New Roman"/>
          <w:b/>
          <w:bCs/>
          <w:szCs w:val="24"/>
        </w:rPr>
        <w:t>Upcoming Events</w:t>
      </w:r>
    </w:p>
    <w:p w14:paraId="55884044" w14:textId="77777777" w:rsidR="00DF1475" w:rsidRPr="00DF1475" w:rsidRDefault="00DF1475" w:rsidP="003E15DC">
      <w:pPr>
        <w:rPr>
          <w:rFonts w:ascii="Times New Roman" w:hAnsi="Times New Roman"/>
          <w:b/>
          <w:szCs w:val="24"/>
        </w:rPr>
      </w:pPr>
    </w:p>
    <w:p w14:paraId="60DD26BD" w14:textId="2637993E" w:rsidR="003E15DC" w:rsidRPr="00DF1475" w:rsidRDefault="003E15DC" w:rsidP="00C12CA8">
      <w:pPr>
        <w:pStyle w:val="ListParagraph"/>
        <w:numPr>
          <w:ilvl w:val="0"/>
          <w:numId w:val="18"/>
        </w:numPr>
        <w:rPr>
          <w:rFonts w:ascii="Times New Roman" w:hAnsi="Times New Roman"/>
          <w:szCs w:val="24"/>
        </w:rPr>
      </w:pPr>
      <w:r w:rsidRPr="00DF1475">
        <w:rPr>
          <w:rFonts w:ascii="Times New Roman" w:hAnsi="Times New Roman"/>
          <w:szCs w:val="24"/>
        </w:rPr>
        <w:t xml:space="preserve">Babysitter CPR class in conjunction with South Whidbey Schools June </w:t>
      </w:r>
      <w:r w:rsidR="00890E9E">
        <w:rPr>
          <w:rFonts w:ascii="Times New Roman" w:hAnsi="Times New Roman"/>
          <w:szCs w:val="24"/>
        </w:rPr>
        <w:t>10</w:t>
      </w:r>
      <w:r w:rsidRPr="00DF1475">
        <w:rPr>
          <w:rFonts w:ascii="Times New Roman" w:hAnsi="Times New Roman"/>
          <w:szCs w:val="24"/>
          <w:vertAlign w:val="superscript"/>
        </w:rPr>
        <w:t>th</w:t>
      </w:r>
    </w:p>
    <w:p w14:paraId="1F2401FF" w14:textId="77777777" w:rsidR="003E15DC" w:rsidRPr="00DF1475" w:rsidRDefault="003E15DC" w:rsidP="00C12CA8">
      <w:pPr>
        <w:pStyle w:val="ListParagraph"/>
        <w:numPr>
          <w:ilvl w:val="0"/>
          <w:numId w:val="18"/>
        </w:numPr>
        <w:rPr>
          <w:rFonts w:ascii="Times New Roman" w:hAnsi="Times New Roman"/>
          <w:szCs w:val="24"/>
        </w:rPr>
      </w:pPr>
      <w:r w:rsidRPr="00DF1475">
        <w:rPr>
          <w:rFonts w:ascii="Times New Roman" w:hAnsi="Times New Roman"/>
          <w:szCs w:val="24"/>
        </w:rPr>
        <w:t>Thunder Run June 13</w:t>
      </w:r>
      <w:r w:rsidRPr="00DF1475">
        <w:rPr>
          <w:rFonts w:ascii="Times New Roman" w:hAnsi="Times New Roman"/>
          <w:szCs w:val="24"/>
          <w:vertAlign w:val="superscript"/>
        </w:rPr>
        <w:t>th</w:t>
      </w:r>
      <w:r w:rsidRPr="00DF1475">
        <w:rPr>
          <w:rFonts w:ascii="Times New Roman" w:hAnsi="Times New Roman"/>
          <w:szCs w:val="24"/>
        </w:rPr>
        <w:t xml:space="preserve"> </w:t>
      </w:r>
    </w:p>
    <w:p w14:paraId="436D53A0" w14:textId="77777777" w:rsidR="003E15DC" w:rsidRPr="00DF1475" w:rsidRDefault="003E15DC" w:rsidP="00C12CA8">
      <w:pPr>
        <w:pStyle w:val="ListParagraph"/>
        <w:numPr>
          <w:ilvl w:val="0"/>
          <w:numId w:val="18"/>
        </w:numPr>
        <w:rPr>
          <w:rFonts w:ascii="Times New Roman" w:hAnsi="Times New Roman"/>
          <w:szCs w:val="24"/>
        </w:rPr>
      </w:pPr>
      <w:r w:rsidRPr="00DF1475">
        <w:rPr>
          <w:rFonts w:ascii="Times New Roman" w:hAnsi="Times New Roman"/>
          <w:szCs w:val="24"/>
        </w:rPr>
        <w:t>Ice Cream Social June 27</w:t>
      </w:r>
      <w:r w:rsidRPr="00DF1475">
        <w:rPr>
          <w:rFonts w:ascii="Times New Roman" w:hAnsi="Times New Roman"/>
          <w:szCs w:val="24"/>
          <w:vertAlign w:val="superscript"/>
        </w:rPr>
        <w:t>th</w:t>
      </w:r>
    </w:p>
    <w:p w14:paraId="542DFF9C" w14:textId="77777777" w:rsidR="003E15DC" w:rsidRPr="00DF1475" w:rsidRDefault="003E15DC" w:rsidP="00C12CA8">
      <w:pPr>
        <w:pStyle w:val="ListParagraph"/>
        <w:numPr>
          <w:ilvl w:val="0"/>
          <w:numId w:val="18"/>
        </w:numPr>
        <w:rPr>
          <w:rFonts w:ascii="Times New Roman" w:hAnsi="Times New Roman"/>
          <w:bCs/>
          <w:szCs w:val="24"/>
        </w:rPr>
      </w:pPr>
      <w:r w:rsidRPr="00DF1475">
        <w:rPr>
          <w:rFonts w:ascii="Times New Roman" w:hAnsi="Times New Roman"/>
          <w:szCs w:val="24"/>
        </w:rPr>
        <w:t>National Night Out August 4</w:t>
      </w:r>
      <w:r w:rsidRPr="00DF1475">
        <w:rPr>
          <w:rFonts w:ascii="Times New Roman" w:hAnsi="Times New Roman"/>
          <w:szCs w:val="24"/>
          <w:vertAlign w:val="superscript"/>
        </w:rPr>
        <w:t>th</w:t>
      </w:r>
    </w:p>
    <w:p w14:paraId="3AAC1B99" w14:textId="1B2B9F05" w:rsidR="09CC5834" w:rsidRDefault="09CC5834" w:rsidP="09CC5834">
      <w:pPr>
        <w:pStyle w:val="ListParagraph"/>
        <w:ind w:left="1080"/>
        <w:rPr>
          <w:rFonts w:ascii="Times New Roman" w:hAnsi="Times New Roman"/>
        </w:rPr>
      </w:pPr>
    </w:p>
    <w:p w14:paraId="14F347F1" w14:textId="502F852F" w:rsidR="09CC5834" w:rsidRDefault="09CC5834" w:rsidP="09CC5834">
      <w:pPr>
        <w:pStyle w:val="ListParagraph"/>
        <w:ind w:left="1080"/>
        <w:rPr>
          <w:rFonts w:ascii="Times New Roman" w:hAnsi="Times New Roman"/>
        </w:rPr>
      </w:pPr>
    </w:p>
    <w:p w14:paraId="7BC4690C" w14:textId="695916A1" w:rsidR="5FC067CA" w:rsidRPr="00D44042" w:rsidRDefault="5FC067CA" w:rsidP="69308279">
      <w:pPr>
        <w:pStyle w:val="ListParagraph"/>
        <w:numPr>
          <w:ilvl w:val="0"/>
          <w:numId w:val="11"/>
        </w:numPr>
        <w:rPr>
          <w:rFonts w:ascii="Times New Roman" w:hAnsi="Times New Roman"/>
          <w:b/>
        </w:rPr>
      </w:pPr>
      <w:r w:rsidRPr="00D44042">
        <w:rPr>
          <w:rFonts w:ascii="Times New Roman" w:hAnsi="Times New Roman"/>
          <w:b/>
        </w:rPr>
        <w:t>Hazard Mitigation Plan: Presentation of Risk</w:t>
      </w:r>
    </w:p>
    <w:p w14:paraId="4BC50C20" w14:textId="3303AAC5" w:rsidR="09CC5834" w:rsidRDefault="00D44042" w:rsidP="09CC5834">
      <w:pPr>
        <w:pStyle w:val="ListParagraph"/>
        <w:ind w:left="1080"/>
        <w:rPr>
          <w:rFonts w:ascii="Times New Roman" w:hAnsi="Times New Roman"/>
        </w:rPr>
      </w:pPr>
      <w:r>
        <w:rPr>
          <w:rFonts w:ascii="Times New Roman" w:hAnsi="Times New Roman"/>
        </w:rPr>
        <w:tab/>
        <w:t xml:space="preserve">Island County is working with a consulting firm to update their Hazard Mitigation </w:t>
      </w:r>
      <w:r w:rsidR="2375CD9C">
        <w:rPr>
          <w:rFonts w:ascii="Times New Roman" w:hAnsi="Times New Roman"/>
        </w:rPr>
        <w:t>Plan,</w:t>
      </w:r>
      <w:r>
        <w:rPr>
          <w:rFonts w:ascii="Times New Roman" w:hAnsi="Times New Roman"/>
        </w:rPr>
        <w:t xml:space="preserve"> and Chief Walsh presented their findings to the board.  </w:t>
      </w:r>
      <w:r w:rsidR="00BC3DFB">
        <w:rPr>
          <w:rFonts w:ascii="Times New Roman" w:hAnsi="Times New Roman"/>
        </w:rPr>
        <w:t xml:space="preserve">Chief states that some of the data presented in the power point did not align with SWFE Standard of Coverage, but there were no major areas of concern reported from the commissioners to take back to Island County DEM.  </w:t>
      </w:r>
    </w:p>
    <w:p w14:paraId="263B9EC1" w14:textId="6BD00A48" w:rsidR="09CC5834" w:rsidRDefault="09CC5834" w:rsidP="09CC5834">
      <w:pPr>
        <w:pStyle w:val="ListParagraph"/>
        <w:ind w:left="1080"/>
        <w:rPr>
          <w:rFonts w:ascii="Times New Roman" w:hAnsi="Times New Roman"/>
        </w:rPr>
      </w:pPr>
    </w:p>
    <w:p w14:paraId="26D80F6E" w14:textId="77777777" w:rsidR="00C93945" w:rsidRPr="008C6718" w:rsidRDefault="00C93945" w:rsidP="008C6718">
      <w:pPr>
        <w:pStyle w:val="ListParagraph"/>
        <w:ind w:left="360"/>
        <w:rPr>
          <w:rFonts w:ascii="Times New Roman" w:hAnsi="Times New Roman"/>
          <w:szCs w:val="24"/>
        </w:rPr>
      </w:pPr>
      <w:bookmarkStart w:id="1" w:name="_GoBack"/>
      <w:bookmarkEnd w:id="1"/>
    </w:p>
    <w:p w14:paraId="49671163" w14:textId="515AC5C5" w:rsidR="00BF6FAD" w:rsidRDefault="00BF6FAD" w:rsidP="00600681">
      <w:pPr>
        <w:pStyle w:val="ListParagraph"/>
        <w:numPr>
          <w:ilvl w:val="0"/>
          <w:numId w:val="9"/>
        </w:numPr>
        <w:ind w:left="360"/>
        <w:rPr>
          <w:rFonts w:ascii="Times New Roman" w:hAnsi="Times New Roman"/>
          <w:b/>
          <w:szCs w:val="24"/>
        </w:rPr>
      </w:pPr>
      <w:r>
        <w:rPr>
          <w:rFonts w:ascii="Times New Roman" w:hAnsi="Times New Roman"/>
          <w:b/>
          <w:szCs w:val="24"/>
        </w:rPr>
        <w:t>Announcements</w:t>
      </w:r>
    </w:p>
    <w:p w14:paraId="73F7C8D9" w14:textId="4CCEBEA4" w:rsidR="000E1B0E" w:rsidRPr="004D344A" w:rsidRDefault="00890E9E" w:rsidP="2A62AA56">
      <w:pPr>
        <w:pStyle w:val="ListParagraph"/>
        <w:ind w:left="360"/>
        <w:rPr>
          <w:rFonts w:ascii="Times New Roman" w:hAnsi="Times New Roman"/>
        </w:rPr>
      </w:pPr>
      <w:r w:rsidRPr="2A62AA56">
        <w:rPr>
          <w:rFonts w:ascii="Times New Roman" w:hAnsi="Times New Roman"/>
        </w:rPr>
        <w:t>None</w:t>
      </w:r>
      <w:r w:rsidR="00AF4B9F">
        <w:tab/>
      </w:r>
      <w:r w:rsidR="00AF4B9F" w:rsidRPr="2A62AA56">
        <w:rPr>
          <w:rFonts w:ascii="Times New Roman" w:hAnsi="Times New Roman"/>
        </w:rPr>
        <w:t xml:space="preserve">  </w:t>
      </w:r>
    </w:p>
    <w:p w14:paraId="0EDB5EF6" w14:textId="70953B3A" w:rsidR="09CC5834" w:rsidRDefault="09CC5834" w:rsidP="09CC5834">
      <w:pPr>
        <w:pStyle w:val="ListParagraph"/>
        <w:ind w:left="360"/>
        <w:rPr>
          <w:rFonts w:ascii="Times New Roman" w:hAnsi="Times New Roman"/>
        </w:rPr>
      </w:pPr>
    </w:p>
    <w:p w14:paraId="776FB87B" w14:textId="52307E2B" w:rsidR="34951F49" w:rsidRDefault="00BF6FAD" w:rsidP="00036292">
      <w:pPr>
        <w:pStyle w:val="ListParagraph"/>
        <w:numPr>
          <w:ilvl w:val="0"/>
          <w:numId w:val="9"/>
        </w:numPr>
        <w:ind w:left="360"/>
        <w:rPr>
          <w:rFonts w:ascii="Times New Roman" w:hAnsi="Times New Roman"/>
          <w:b/>
          <w:bCs/>
        </w:rPr>
      </w:pPr>
      <w:r w:rsidRPr="05810E9F">
        <w:rPr>
          <w:rFonts w:ascii="Times New Roman" w:hAnsi="Times New Roman"/>
          <w:b/>
          <w:bCs/>
        </w:rPr>
        <w:t>Comments from Commissioner</w:t>
      </w:r>
      <w:r w:rsidR="456FDFCA" w:rsidRPr="05810E9F">
        <w:rPr>
          <w:rFonts w:ascii="Times New Roman" w:hAnsi="Times New Roman"/>
          <w:b/>
          <w:bCs/>
        </w:rPr>
        <w:t>s</w:t>
      </w:r>
    </w:p>
    <w:p w14:paraId="41973B71" w14:textId="4C3D0744" w:rsidR="00A61B3F" w:rsidRPr="00890E9E" w:rsidRDefault="00890E9E" w:rsidP="05810E9F">
      <w:pPr>
        <w:ind w:left="360"/>
        <w:rPr>
          <w:rFonts w:ascii="Times New Roman" w:hAnsi="Times New Roman"/>
          <w:bCs/>
        </w:rPr>
      </w:pPr>
      <w:r>
        <w:rPr>
          <w:rFonts w:ascii="Times New Roman" w:hAnsi="Times New Roman"/>
          <w:b/>
          <w:bCs/>
        </w:rPr>
        <w:tab/>
      </w:r>
      <w:r>
        <w:rPr>
          <w:rFonts w:ascii="Times New Roman" w:hAnsi="Times New Roman"/>
          <w:bCs/>
        </w:rPr>
        <w:t xml:space="preserve">Commissioner Noblet remarks on a newspaper article he read about North Whidbey Fire Dept and their current state of instability and low morale.  Chief Walsh notes how important it is for a Board of Commissioners to align with district needs and to support </w:t>
      </w:r>
      <w:r w:rsidR="00C12CA8">
        <w:rPr>
          <w:rFonts w:ascii="Times New Roman" w:hAnsi="Times New Roman"/>
          <w:bCs/>
        </w:rPr>
        <w:t>the</w:t>
      </w:r>
      <w:r>
        <w:rPr>
          <w:rFonts w:ascii="Times New Roman" w:hAnsi="Times New Roman"/>
          <w:bCs/>
        </w:rPr>
        <w:t xml:space="preserve"> Fire Chief   </w:t>
      </w:r>
    </w:p>
    <w:p w14:paraId="0019A13C" w14:textId="581E3A04" w:rsidR="09CC5834" w:rsidRPr="00890E9E" w:rsidRDefault="00890E9E" w:rsidP="09CC5834">
      <w:pPr>
        <w:ind w:left="360"/>
        <w:rPr>
          <w:rFonts w:ascii="Times New Roman" w:hAnsi="Times New Roman"/>
          <w:bCs/>
        </w:rPr>
      </w:pPr>
      <w:r w:rsidRPr="00890E9E">
        <w:rPr>
          <w:rFonts w:ascii="Times New Roman" w:hAnsi="Times New Roman"/>
          <w:bCs/>
        </w:rPr>
        <w:t>and staff</w:t>
      </w:r>
      <w:r w:rsidR="00C12CA8">
        <w:rPr>
          <w:rFonts w:ascii="Times New Roman" w:hAnsi="Times New Roman"/>
          <w:bCs/>
        </w:rPr>
        <w:t xml:space="preserve"> and how fortunate SWFE is in that regard.</w:t>
      </w:r>
    </w:p>
    <w:p w14:paraId="3841B72C" w14:textId="64AE035E" w:rsidR="09CC5834" w:rsidRDefault="09CC5834" w:rsidP="09CC5834">
      <w:pPr>
        <w:ind w:left="360"/>
        <w:rPr>
          <w:rFonts w:ascii="Times New Roman" w:hAnsi="Times New Roman"/>
          <w:b/>
          <w:bCs/>
        </w:rPr>
      </w:pPr>
    </w:p>
    <w:p w14:paraId="7EB3D2AF" w14:textId="59D615E8" w:rsidR="00A61B3F" w:rsidRDefault="536BCDDE" w:rsidP="05810E9F">
      <w:pPr>
        <w:pStyle w:val="ListParagraph"/>
        <w:numPr>
          <w:ilvl w:val="0"/>
          <w:numId w:val="9"/>
        </w:numPr>
        <w:ind w:left="360"/>
        <w:rPr>
          <w:rFonts w:ascii="Times New Roman" w:hAnsi="Times New Roman"/>
          <w:b/>
          <w:bCs/>
        </w:rPr>
      </w:pPr>
      <w:r w:rsidRPr="05810E9F">
        <w:rPr>
          <w:rFonts w:ascii="Times New Roman" w:hAnsi="Times New Roman"/>
          <w:b/>
          <w:bCs/>
        </w:rPr>
        <w:t>Executive Session</w:t>
      </w:r>
    </w:p>
    <w:p w14:paraId="0A20023A" w14:textId="2BDEBB25" w:rsidR="00A61B3F" w:rsidRDefault="536BCDDE" w:rsidP="05810E9F">
      <w:pPr>
        <w:shd w:val="clear" w:color="auto" w:fill="FFFFFF" w:themeFill="background1"/>
        <w:ind w:left="360"/>
      </w:pPr>
      <w:r w:rsidRPr="05810E9F">
        <w:rPr>
          <w:rStyle w:val="normaltextrun"/>
          <w:rFonts w:ascii="Times New Roman" w:hAnsi="Times New Roman"/>
          <w:b/>
          <w:bCs/>
          <w:color w:val="000000" w:themeColor="text1"/>
          <w:sz w:val="22"/>
          <w:szCs w:val="22"/>
        </w:rPr>
        <w:t>RCW </w:t>
      </w:r>
      <w:hyperlink r:id="rId12">
        <w:r w:rsidRPr="05810E9F">
          <w:rPr>
            <w:rStyle w:val="Hyperlink"/>
            <w:rFonts w:ascii="Times New Roman" w:hAnsi="Times New Roman"/>
            <w:b/>
            <w:bCs/>
            <w:sz w:val="22"/>
            <w:szCs w:val="22"/>
            <w:u w:val="none"/>
          </w:rPr>
          <w:t>42.30.110</w:t>
        </w:r>
      </w:hyperlink>
      <w:r w:rsidRPr="05810E9F">
        <w:rPr>
          <w:rStyle w:val="normaltextrun"/>
          <w:rFonts w:ascii="Open Sans" w:eastAsia="Open Sans" w:hAnsi="Open Sans" w:cs="Open Sans"/>
          <w:color w:val="000000" w:themeColor="text1"/>
          <w:sz w:val="22"/>
          <w:szCs w:val="22"/>
        </w:rPr>
        <w:t> </w:t>
      </w:r>
      <w:r w:rsidRPr="05810E9F">
        <w:rPr>
          <w:rStyle w:val="normaltextrun"/>
          <w:rFonts w:ascii="Open Sans" w:eastAsia="Open Sans" w:hAnsi="Open Sans" w:cs="Open Sans"/>
          <w:i/>
          <w:iCs/>
          <w:color w:val="000000" w:themeColor="text1"/>
          <w:sz w:val="22"/>
          <w:szCs w:val="22"/>
        </w:rPr>
        <w:t>(</w:t>
      </w:r>
      <w:r w:rsidRPr="05810E9F">
        <w:rPr>
          <w:rStyle w:val="normaltextrun"/>
          <w:rFonts w:ascii="Times New Roman" w:hAnsi="Times New Roman"/>
          <w:i/>
          <w:iCs/>
          <w:color w:val="000000" w:themeColor="text1"/>
          <w:sz w:val="22"/>
          <w:szCs w:val="22"/>
        </w:rPr>
        <w:t xml:space="preserve">1)(b)(c)(1) Nothing contained in this chapter may be construed to prevent a governing body from holding an executive session during a regular or special meeting: (b) To consider the selection of a site or the acquisition of real estate by lease or purchase when public </w:t>
      </w:r>
      <w:r w:rsidRPr="05810E9F">
        <w:rPr>
          <w:rStyle w:val="normaltextrun"/>
          <w:rFonts w:ascii="Times New Roman" w:hAnsi="Times New Roman"/>
          <w:i/>
          <w:iCs/>
          <w:color w:val="000000" w:themeColor="text1"/>
          <w:sz w:val="22"/>
          <w:szCs w:val="22"/>
        </w:rPr>
        <w:lastRenderedPageBreak/>
        <w:t>knowledge regarding such consideration would cause a likelihood of increased price;</w:t>
      </w:r>
      <w:r w:rsidRPr="05810E9F">
        <w:rPr>
          <w:rStyle w:val="eop"/>
          <w:rFonts w:ascii="Times New Roman" w:hAnsi="Times New Roman"/>
          <w:color w:val="000000" w:themeColor="text1"/>
          <w:sz w:val="22"/>
          <w:szCs w:val="22"/>
        </w:rPr>
        <w:t> </w:t>
      </w:r>
      <w:r w:rsidRPr="05810E9F">
        <w:rPr>
          <w:rStyle w:val="normaltextrun"/>
          <w:rFonts w:ascii="Times New Roman" w:hAnsi="Times New Roman"/>
          <w:i/>
          <w:iCs/>
          <w:color w:val="000000" w:themeColor="text1"/>
          <w:sz w:val="22"/>
          <w:szCs w:val="22"/>
        </w:rPr>
        <w:t>(c) To consider the minimum price at which real estate will be offered for sale or lease when </w:t>
      </w:r>
      <w:r w:rsidRPr="05810E9F">
        <w:rPr>
          <w:rFonts w:ascii="Calibri" w:eastAsia="Calibri" w:hAnsi="Calibri" w:cs="Calibri"/>
          <w:color w:val="000000" w:themeColor="text1"/>
          <w:sz w:val="22"/>
          <w:szCs w:val="22"/>
        </w:rPr>
        <w:t xml:space="preserve"> </w:t>
      </w:r>
      <w:r w:rsidRPr="05810E9F">
        <w:rPr>
          <w:rStyle w:val="normaltextrun"/>
          <w:rFonts w:ascii="Times New Roman" w:hAnsi="Times New Roman"/>
          <w:i/>
          <w:iCs/>
          <w:color w:val="000000" w:themeColor="text1"/>
          <w:sz w:val="22"/>
          <w:szCs w:val="22"/>
        </w:rPr>
        <w:t>public knowledge regarding such consideration would cause a likelihood of decreased price. </w:t>
      </w:r>
      <w:r w:rsidRPr="05810E9F">
        <w:rPr>
          <w:rFonts w:ascii="Calibri" w:eastAsia="Calibri" w:hAnsi="Calibri" w:cs="Calibri"/>
          <w:color w:val="000000" w:themeColor="text1"/>
          <w:sz w:val="22"/>
          <w:szCs w:val="22"/>
        </w:rPr>
        <w:t xml:space="preserve"> </w:t>
      </w:r>
      <w:r w:rsidRPr="05810E9F">
        <w:rPr>
          <w:rStyle w:val="normaltextrun"/>
          <w:rFonts w:ascii="Times New Roman" w:hAnsi="Times New Roman"/>
          <w:i/>
          <w:iCs/>
          <w:color w:val="000000" w:themeColor="text1"/>
          <w:sz w:val="22"/>
          <w:szCs w:val="22"/>
        </w:rPr>
        <w:t>However, final action selling or leasing public property shall be taken in a meeting open to the</w:t>
      </w:r>
      <w:r w:rsidRPr="05810E9F">
        <w:rPr>
          <w:rFonts w:ascii="Calibri" w:eastAsia="Calibri" w:hAnsi="Calibri" w:cs="Calibri"/>
          <w:color w:val="000000" w:themeColor="text1"/>
          <w:sz w:val="22"/>
          <w:szCs w:val="22"/>
        </w:rPr>
        <w:t xml:space="preserve"> </w:t>
      </w:r>
      <w:r w:rsidRPr="05810E9F">
        <w:rPr>
          <w:rStyle w:val="normaltextrun"/>
          <w:rFonts w:ascii="Times New Roman" w:hAnsi="Times New Roman"/>
          <w:i/>
          <w:iCs/>
          <w:color w:val="000000" w:themeColor="text1"/>
          <w:sz w:val="22"/>
          <w:szCs w:val="22"/>
        </w:rPr>
        <w:t>public;</w:t>
      </w:r>
      <w:r w:rsidRPr="05810E9F">
        <w:rPr>
          <w:rStyle w:val="eop"/>
          <w:rFonts w:ascii="Times New Roman" w:hAnsi="Times New Roman"/>
          <w:color w:val="000000" w:themeColor="text1"/>
          <w:sz w:val="22"/>
          <w:szCs w:val="22"/>
        </w:rPr>
        <w:t> </w:t>
      </w:r>
    </w:p>
    <w:p w14:paraId="2333B9C3" w14:textId="7D804FD5" w:rsidR="00A61B3F" w:rsidRDefault="00A61B3F" w:rsidP="00A61B3F">
      <w:pPr>
        <w:pStyle w:val="ListParagraph"/>
        <w:ind w:left="360"/>
        <w:rPr>
          <w:rFonts w:ascii="Times New Roman" w:hAnsi="Times New Roman"/>
          <w:b/>
          <w:bCs/>
        </w:rPr>
      </w:pPr>
    </w:p>
    <w:p w14:paraId="3886BBAB" w14:textId="5B65F13D" w:rsidR="09CC5834" w:rsidRDefault="00C12CA8" w:rsidP="09CC5834">
      <w:pPr>
        <w:pStyle w:val="ListParagraph"/>
        <w:ind w:left="360"/>
        <w:rPr>
          <w:rFonts w:ascii="Times New Roman" w:hAnsi="Times New Roman"/>
          <w:bCs/>
        </w:rPr>
      </w:pPr>
      <w:r w:rsidRPr="00C12CA8">
        <w:rPr>
          <w:rFonts w:ascii="Times New Roman" w:hAnsi="Times New Roman"/>
          <w:bCs/>
        </w:rPr>
        <w:t xml:space="preserve">Commissioner Towers calls the Executive </w:t>
      </w:r>
      <w:r>
        <w:rPr>
          <w:rFonts w:ascii="Times New Roman" w:hAnsi="Times New Roman"/>
          <w:bCs/>
        </w:rPr>
        <w:t>s</w:t>
      </w:r>
      <w:r w:rsidRPr="00C12CA8">
        <w:rPr>
          <w:rFonts w:ascii="Times New Roman" w:hAnsi="Times New Roman"/>
          <w:bCs/>
        </w:rPr>
        <w:t>ession to order at 4:50 pm for 20 minutes.</w:t>
      </w:r>
    </w:p>
    <w:p w14:paraId="1FF754EC" w14:textId="162F80E1" w:rsidR="00C12CA8" w:rsidRPr="00C12CA8" w:rsidRDefault="00C12CA8" w:rsidP="09CC5834">
      <w:pPr>
        <w:pStyle w:val="ListParagraph"/>
        <w:ind w:left="360"/>
        <w:rPr>
          <w:rFonts w:ascii="Times New Roman" w:hAnsi="Times New Roman"/>
          <w:bCs/>
        </w:rPr>
      </w:pPr>
      <w:r>
        <w:rPr>
          <w:rFonts w:ascii="Times New Roman" w:hAnsi="Times New Roman"/>
          <w:bCs/>
        </w:rPr>
        <w:t xml:space="preserve">Commissioner Towers calls the Regular session back to order at 5:10 pm. </w:t>
      </w:r>
    </w:p>
    <w:p w14:paraId="2DF34962" w14:textId="1067D784" w:rsidR="09CC5834" w:rsidRDefault="09CC5834" w:rsidP="09CC5834">
      <w:pPr>
        <w:pStyle w:val="ListParagraph"/>
        <w:ind w:left="360"/>
        <w:rPr>
          <w:rFonts w:ascii="Times New Roman" w:hAnsi="Times New Roman"/>
          <w:b/>
          <w:bCs/>
        </w:rPr>
      </w:pPr>
    </w:p>
    <w:p w14:paraId="67D977EC" w14:textId="44C21D7F" w:rsidR="09CC5834" w:rsidRDefault="00C12CA8" w:rsidP="09CC5834">
      <w:pPr>
        <w:pStyle w:val="ListParagraph"/>
        <w:ind w:left="360"/>
        <w:rPr>
          <w:rFonts w:ascii="Times New Roman" w:hAnsi="Times New Roman"/>
          <w:b/>
          <w:bCs/>
        </w:rPr>
      </w:pPr>
      <w:r>
        <w:rPr>
          <w:rFonts w:ascii="Times New Roman" w:hAnsi="Times New Roman"/>
          <w:b/>
          <w:bCs/>
        </w:rPr>
        <w:t>There is no action taken at this time.</w:t>
      </w:r>
    </w:p>
    <w:p w14:paraId="0083EF71" w14:textId="61EFDB8D" w:rsidR="09CC5834" w:rsidRDefault="09CC5834" w:rsidP="09CC5834">
      <w:pPr>
        <w:pStyle w:val="ListParagraph"/>
        <w:ind w:left="360"/>
        <w:rPr>
          <w:rFonts w:ascii="Times New Roman" w:hAnsi="Times New Roman"/>
          <w:b/>
          <w:bCs/>
        </w:rPr>
      </w:pPr>
    </w:p>
    <w:p w14:paraId="0685554E" w14:textId="094696D0" w:rsidR="00CB25B7" w:rsidRDefault="00784149" w:rsidP="00CB25B7">
      <w:pPr>
        <w:pStyle w:val="ListParagraph"/>
        <w:numPr>
          <w:ilvl w:val="0"/>
          <w:numId w:val="9"/>
        </w:numPr>
        <w:ind w:left="360"/>
        <w:rPr>
          <w:rFonts w:ascii="Times New Roman" w:hAnsi="Times New Roman"/>
          <w:b/>
          <w:szCs w:val="24"/>
        </w:rPr>
      </w:pPr>
      <w:r w:rsidRPr="09CC5834">
        <w:rPr>
          <w:rFonts w:ascii="Times New Roman" w:hAnsi="Times New Roman"/>
          <w:b/>
          <w:bCs/>
        </w:rPr>
        <w:t>Adjourn</w:t>
      </w:r>
    </w:p>
    <w:p w14:paraId="60FD99BC" w14:textId="18B02177" w:rsidR="09CC5834" w:rsidRDefault="00C12CA8" w:rsidP="09CC5834">
      <w:pPr>
        <w:rPr>
          <w:rFonts w:ascii="Times New Roman" w:hAnsi="Times New Roman"/>
          <w:bCs/>
        </w:rPr>
      </w:pPr>
      <w:r>
        <w:rPr>
          <w:rFonts w:ascii="Times New Roman" w:hAnsi="Times New Roman"/>
          <w:b/>
          <w:bCs/>
        </w:rPr>
        <w:tab/>
      </w:r>
      <w:r>
        <w:rPr>
          <w:rFonts w:ascii="Times New Roman" w:hAnsi="Times New Roman"/>
          <w:bCs/>
        </w:rPr>
        <w:t>Commissioner Noblet motions to adjourn.  Commissioner Erickson seconded.</w:t>
      </w:r>
    </w:p>
    <w:p w14:paraId="380088B4" w14:textId="7B942959" w:rsidR="00C12CA8" w:rsidRDefault="00C12CA8" w:rsidP="09CC5834">
      <w:pPr>
        <w:rPr>
          <w:rFonts w:ascii="Times New Roman" w:hAnsi="Times New Roman"/>
          <w:b/>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w:t>
      </w:r>
      <w:r w:rsidRPr="00C12CA8">
        <w:rPr>
          <w:rFonts w:ascii="Times New Roman" w:hAnsi="Times New Roman"/>
          <w:b/>
          <w:bCs/>
        </w:rPr>
        <w:t xml:space="preserve">Motion passed unanimously </w:t>
      </w:r>
    </w:p>
    <w:p w14:paraId="7E034532" w14:textId="77777777" w:rsidR="00C12CA8" w:rsidRPr="00C12CA8" w:rsidRDefault="00C12CA8" w:rsidP="09CC5834">
      <w:pPr>
        <w:rPr>
          <w:rFonts w:ascii="Times New Roman" w:hAnsi="Times New Roman"/>
          <w:b/>
          <w:bCs/>
        </w:rPr>
      </w:pPr>
    </w:p>
    <w:p w14:paraId="36FFB49D" w14:textId="010AB9AC" w:rsidR="00C12CA8" w:rsidRPr="00C12CA8" w:rsidRDefault="00C12CA8" w:rsidP="09CC5834">
      <w:pPr>
        <w:rPr>
          <w:rFonts w:ascii="Times New Roman" w:hAnsi="Times New Roman"/>
          <w:bCs/>
        </w:rPr>
      </w:pPr>
      <w:r>
        <w:rPr>
          <w:rFonts w:ascii="Times New Roman" w:hAnsi="Times New Roman"/>
          <w:bCs/>
        </w:rPr>
        <w:tab/>
        <w:t>Commissioner Towers adjourns the meeting at 5:10 pm.</w:t>
      </w:r>
    </w:p>
    <w:p w14:paraId="21112E95" w14:textId="73FEFE02" w:rsidR="09CC5834" w:rsidRDefault="09CC5834" w:rsidP="09CC5834">
      <w:pPr>
        <w:rPr>
          <w:rFonts w:ascii="Times New Roman" w:hAnsi="Times New Roman"/>
          <w:b/>
          <w:bCs/>
        </w:rPr>
      </w:pPr>
    </w:p>
    <w:p w14:paraId="14D05542" w14:textId="4074542B" w:rsidR="09CC5834" w:rsidRDefault="09CC5834" w:rsidP="09CC5834">
      <w:pPr>
        <w:rPr>
          <w:rFonts w:ascii="Times New Roman" w:hAnsi="Times New Roman"/>
          <w:b/>
          <w:bCs/>
        </w:rPr>
      </w:pPr>
    </w:p>
    <w:p w14:paraId="3463346A" w14:textId="345289A6" w:rsidR="09CC5834" w:rsidRDefault="09CC5834" w:rsidP="09CC5834">
      <w:pPr>
        <w:rPr>
          <w:rFonts w:ascii="Times New Roman" w:hAnsi="Times New Roman"/>
          <w:b/>
          <w:bCs/>
        </w:rPr>
      </w:pPr>
    </w:p>
    <w:p w14:paraId="5E5534CE" w14:textId="0446F3A6" w:rsidR="09CC5834" w:rsidRDefault="09CC5834" w:rsidP="09CC5834">
      <w:pPr>
        <w:rPr>
          <w:rFonts w:ascii="Times New Roman" w:hAnsi="Times New Roman"/>
          <w:b/>
          <w:bCs/>
        </w:rPr>
      </w:pPr>
    </w:p>
    <w:p w14:paraId="0C2EA7BD" w14:textId="19881E10" w:rsidR="09CC5834" w:rsidRDefault="09CC5834" w:rsidP="09CC5834">
      <w:pPr>
        <w:rPr>
          <w:rFonts w:ascii="Times New Roman" w:hAnsi="Times New Roman"/>
          <w:b/>
          <w:bCs/>
        </w:rPr>
      </w:pPr>
    </w:p>
    <w:p w14:paraId="59669CA2" w14:textId="5093E62A" w:rsidR="00CB25B7" w:rsidRDefault="00CB25B7" w:rsidP="00CB25B7">
      <w:pPr>
        <w:rPr>
          <w:rFonts w:ascii="Times New Roman" w:hAnsi="Times New Roman"/>
          <w:b/>
          <w:szCs w:val="24"/>
        </w:rPr>
      </w:pPr>
    </w:p>
    <w:p w14:paraId="1C61D232" w14:textId="00E01C26" w:rsidR="00CB25B7" w:rsidRPr="00CB25B7" w:rsidRDefault="00CB25B7" w:rsidP="786D90A8">
      <w:pPr>
        <w:rPr>
          <w:rFonts w:ascii="Times New Roman" w:hAnsi="Times New Roman"/>
          <w:b/>
          <w:bCs/>
        </w:rPr>
      </w:pPr>
    </w:p>
    <w:p w14:paraId="44C8D456" w14:textId="788949BD" w:rsidR="00A82167" w:rsidRDefault="00781762" w:rsidP="786D90A8">
      <w:pPr>
        <w:rPr>
          <w:rFonts w:ascii="Times New Roman" w:hAnsi="Times New Roman"/>
        </w:rPr>
      </w:pPr>
      <w:r w:rsidRPr="786D90A8">
        <w:rPr>
          <w:rFonts w:ascii="Times New Roman" w:hAnsi="Times New Roman"/>
        </w:rPr>
        <w:t>Shari Schroeder</w:t>
      </w:r>
      <w:r w:rsidR="0017701F" w:rsidRPr="786D90A8">
        <w:rPr>
          <w:rFonts w:ascii="Times New Roman" w:hAnsi="Times New Roman"/>
        </w:rPr>
        <w:t xml:space="preserve">, </w:t>
      </w:r>
    </w:p>
    <w:p w14:paraId="0A6F1006" w14:textId="6C164320" w:rsidR="00A82167" w:rsidRDefault="0017701F" w:rsidP="786D90A8">
      <w:pPr>
        <w:rPr>
          <w:rFonts w:ascii="Times New Roman" w:hAnsi="Times New Roman"/>
        </w:rPr>
      </w:pPr>
      <w:r w:rsidRPr="786D90A8">
        <w:rPr>
          <w:rFonts w:ascii="Times New Roman" w:hAnsi="Times New Roman"/>
        </w:rPr>
        <w:t>Board Secretary</w:t>
      </w:r>
    </w:p>
    <w:sectPr w:rsidR="00A82167" w:rsidSect="00927273">
      <w:headerReference w:type="first" r:id="rId13"/>
      <w:footerReference w:type="first" r:id="rId14"/>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0BBB" w14:textId="77777777" w:rsidR="005B15E0" w:rsidRDefault="005B15E0">
      <w:r>
        <w:separator/>
      </w:r>
    </w:p>
  </w:endnote>
  <w:endnote w:type="continuationSeparator" w:id="0">
    <w:p w14:paraId="29CD2D1A" w14:textId="77777777" w:rsidR="005B15E0" w:rsidRDefault="005B15E0">
      <w:r>
        <w:continuationSeparator/>
      </w:r>
    </w:p>
  </w:endnote>
  <w:endnote w:type="continuationNotice" w:id="1">
    <w:p w14:paraId="4AE9E4ED" w14:textId="77777777" w:rsidR="005B15E0" w:rsidRDefault="005B1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5B15E0" w:rsidRDefault="005B15E0" w:rsidP="004D05D2">
    <w:pPr>
      <w:framePr w:w="10242" w:h="362" w:hSpace="180" w:wrap="around" w:vAnchor="text" w:hAnchor="page" w:x="984" w:y="-13"/>
      <w:jc w:val="center"/>
      <w:rPr>
        <w:rFonts w:ascii="Times New Roman" w:hAnsi="Times New Roman"/>
        <w:color w:val="0000FF"/>
        <w:szCs w:val="24"/>
      </w:rPr>
    </w:pPr>
  </w:p>
  <w:p w14:paraId="3478AF11" w14:textId="77777777" w:rsidR="005B15E0" w:rsidRDefault="005B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9DF1" w14:textId="77777777" w:rsidR="005B15E0" w:rsidRDefault="005B15E0">
      <w:r>
        <w:separator/>
      </w:r>
    </w:p>
  </w:footnote>
  <w:footnote w:type="continuationSeparator" w:id="0">
    <w:p w14:paraId="786FA6E3" w14:textId="77777777" w:rsidR="005B15E0" w:rsidRDefault="005B15E0">
      <w:r>
        <w:continuationSeparator/>
      </w:r>
    </w:p>
  </w:footnote>
  <w:footnote w:type="continuationNotice" w:id="1">
    <w:p w14:paraId="4DFBB101" w14:textId="77777777" w:rsidR="005B15E0" w:rsidRDefault="005B1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5B15E0" w:rsidRPr="00270EA0" w:rsidRDefault="005B15E0"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5B15E0" w:rsidRPr="00E14F5D" w:rsidRDefault="005B15E0"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Pr="00E14F5D">
      <w:rPr>
        <w:rFonts w:ascii="Times New Roman" w:hAnsi="Times New Roman"/>
        <w:b/>
        <w:color w:val="000000"/>
        <w:sz w:val="22"/>
      </w:rPr>
      <w:t xml:space="preserve"> Road </w:t>
    </w:r>
    <w:r w:rsidRPr="00E14F5D">
      <w:rPr>
        <w:rFonts w:ascii="Wingdings" w:eastAsia="Wingdings" w:hAnsi="Wingdings" w:cs="Wingdings"/>
        <w:b/>
        <w:color w:val="000000"/>
        <w:sz w:val="22"/>
      </w:rPr>
      <w:t>□</w:t>
    </w:r>
    <w:r w:rsidRPr="00E14F5D">
      <w:rPr>
        <w:rFonts w:ascii="Times New Roman" w:hAnsi="Times New Roman"/>
        <w:b/>
        <w:color w:val="000000"/>
        <w:sz w:val="22"/>
      </w:rPr>
      <w:t xml:space="preserve"> </w:t>
    </w:r>
    <w:r>
      <w:rPr>
        <w:rFonts w:ascii="Times New Roman" w:hAnsi="Times New Roman"/>
        <w:b/>
        <w:color w:val="000000"/>
        <w:sz w:val="22"/>
      </w:rPr>
      <w:t>Langley</w:t>
    </w:r>
    <w:r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5B15E0" w:rsidRPr="00E14F5D" w:rsidRDefault="005B15E0"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Wingdings" w:eastAsia="Wingdings" w:hAnsi="Wingdings" w:cs="Wingdings"/>
        <w:b/>
        <w:color w:val="000000"/>
        <w:sz w:val="20"/>
      </w:rPr>
      <w:t>□</w:t>
    </w:r>
    <w:r w:rsidRPr="00E14F5D">
      <w:rPr>
        <w:rFonts w:ascii="Times New Roman" w:hAnsi="Times New Roman"/>
        <w:b/>
        <w:color w:val="000000"/>
        <w:sz w:val="20"/>
      </w:rPr>
      <w:t xml:space="preserve"> Fax (360)321-9385 </w:t>
    </w:r>
    <w:r w:rsidRPr="00E14F5D">
      <w:rPr>
        <w:rFonts w:ascii="Wingdings" w:eastAsia="Wingdings" w:hAnsi="Wingdings" w:cs="Wingdings"/>
        <w:b/>
        <w:color w:val="000000"/>
        <w:sz w:val="20"/>
      </w:rPr>
      <w:t>□</w:t>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5B15E0" w:rsidRDefault="005B15E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5B15E0" w:rsidRDefault="005B15E0" w:rsidP="00E14F5D">
    <w:pPr>
      <w:ind w:right="-270"/>
      <w:rPr>
        <w:sz w:val="22"/>
        <w:szCs w:val="72"/>
      </w:rPr>
    </w:pPr>
  </w:p>
  <w:p w14:paraId="59ECFF98" w14:textId="77777777" w:rsidR="005B15E0" w:rsidRDefault="005B15E0" w:rsidP="00E14F5D">
    <w:pPr>
      <w:ind w:right="-270"/>
      <w:rPr>
        <w:sz w:val="22"/>
        <w:szCs w:val="72"/>
      </w:rPr>
    </w:pPr>
  </w:p>
  <w:p w14:paraId="74163FA2" w14:textId="77777777" w:rsidR="005B15E0" w:rsidRDefault="005B15E0" w:rsidP="00E14F5D">
    <w:pPr>
      <w:ind w:right="-270"/>
      <w:rPr>
        <w:sz w:val="22"/>
        <w:szCs w:val="72"/>
      </w:rPr>
    </w:pPr>
  </w:p>
  <w:p w14:paraId="14942CC1" w14:textId="77777777" w:rsidR="005B15E0" w:rsidRPr="0001327A" w:rsidRDefault="005B15E0"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19AC"/>
    <w:multiLevelType w:val="hybridMultilevel"/>
    <w:tmpl w:val="9CE0C368"/>
    <w:lvl w:ilvl="0" w:tplc="1766F3C0">
      <w:start w:val="1"/>
      <w:numFmt w:val="bullet"/>
      <w:lvlText w:val=""/>
      <w:lvlJc w:val="left"/>
      <w:pPr>
        <w:ind w:left="720" w:hanging="360"/>
      </w:pPr>
      <w:rPr>
        <w:rFonts w:ascii="Symbol" w:hAnsi="Symbol" w:hint="default"/>
      </w:rPr>
    </w:lvl>
    <w:lvl w:ilvl="1" w:tplc="9C724336">
      <w:start w:val="1"/>
      <w:numFmt w:val="bullet"/>
      <w:lvlText w:val="o"/>
      <w:lvlJc w:val="left"/>
      <w:pPr>
        <w:ind w:left="1440" w:hanging="360"/>
      </w:pPr>
      <w:rPr>
        <w:rFonts w:ascii="Courier New" w:hAnsi="Courier New" w:hint="default"/>
      </w:rPr>
    </w:lvl>
    <w:lvl w:ilvl="2" w:tplc="D0803E32">
      <w:start w:val="1"/>
      <w:numFmt w:val="bullet"/>
      <w:lvlText w:val=""/>
      <w:lvlJc w:val="left"/>
      <w:pPr>
        <w:ind w:left="2160" w:hanging="360"/>
      </w:pPr>
      <w:rPr>
        <w:rFonts w:ascii="Wingdings" w:hAnsi="Wingdings" w:hint="default"/>
      </w:rPr>
    </w:lvl>
    <w:lvl w:ilvl="3" w:tplc="68A4DA12">
      <w:start w:val="1"/>
      <w:numFmt w:val="bullet"/>
      <w:lvlText w:val=""/>
      <w:lvlJc w:val="left"/>
      <w:pPr>
        <w:ind w:left="2880" w:hanging="360"/>
      </w:pPr>
      <w:rPr>
        <w:rFonts w:ascii="Symbol" w:hAnsi="Symbol" w:hint="default"/>
      </w:rPr>
    </w:lvl>
    <w:lvl w:ilvl="4" w:tplc="824AE3B2">
      <w:start w:val="1"/>
      <w:numFmt w:val="bullet"/>
      <w:lvlText w:val="o"/>
      <w:lvlJc w:val="left"/>
      <w:pPr>
        <w:ind w:left="3600" w:hanging="360"/>
      </w:pPr>
      <w:rPr>
        <w:rFonts w:ascii="Courier New" w:hAnsi="Courier New" w:hint="default"/>
      </w:rPr>
    </w:lvl>
    <w:lvl w:ilvl="5" w:tplc="C316C134">
      <w:start w:val="1"/>
      <w:numFmt w:val="bullet"/>
      <w:lvlText w:val=""/>
      <w:lvlJc w:val="left"/>
      <w:pPr>
        <w:ind w:left="4320" w:hanging="360"/>
      </w:pPr>
      <w:rPr>
        <w:rFonts w:ascii="Wingdings" w:hAnsi="Wingdings" w:hint="default"/>
      </w:rPr>
    </w:lvl>
    <w:lvl w:ilvl="6" w:tplc="7E283AC4">
      <w:start w:val="1"/>
      <w:numFmt w:val="bullet"/>
      <w:lvlText w:val=""/>
      <w:lvlJc w:val="left"/>
      <w:pPr>
        <w:ind w:left="5040" w:hanging="360"/>
      </w:pPr>
      <w:rPr>
        <w:rFonts w:ascii="Symbol" w:hAnsi="Symbol" w:hint="default"/>
      </w:rPr>
    </w:lvl>
    <w:lvl w:ilvl="7" w:tplc="CF1889C4">
      <w:start w:val="1"/>
      <w:numFmt w:val="bullet"/>
      <w:lvlText w:val="o"/>
      <w:lvlJc w:val="left"/>
      <w:pPr>
        <w:ind w:left="5760" w:hanging="360"/>
      </w:pPr>
      <w:rPr>
        <w:rFonts w:ascii="Courier New" w:hAnsi="Courier New" w:hint="default"/>
      </w:rPr>
    </w:lvl>
    <w:lvl w:ilvl="8" w:tplc="C86C8766">
      <w:start w:val="1"/>
      <w:numFmt w:val="bullet"/>
      <w:lvlText w:val=""/>
      <w:lvlJc w:val="left"/>
      <w:pPr>
        <w:ind w:left="6480" w:hanging="360"/>
      </w:pPr>
      <w:rPr>
        <w:rFonts w:ascii="Wingdings" w:hAnsi="Wingdings" w:hint="default"/>
      </w:rPr>
    </w:lvl>
  </w:abstractNum>
  <w:abstractNum w:abstractNumId="1" w15:restartNumberingAfterBreak="0">
    <w:nsid w:val="16AF5378"/>
    <w:multiLevelType w:val="hybridMultilevel"/>
    <w:tmpl w:val="B7188F5E"/>
    <w:lvl w:ilvl="0" w:tplc="A66AD848">
      <w:start w:val="1"/>
      <w:numFmt w:val="bullet"/>
      <w:lvlText w:val=""/>
      <w:lvlJc w:val="left"/>
      <w:pPr>
        <w:ind w:left="1080" w:hanging="360"/>
      </w:pPr>
      <w:rPr>
        <w:rFonts w:ascii="Symbol" w:hAnsi="Symbol" w:hint="default"/>
      </w:rPr>
    </w:lvl>
    <w:lvl w:ilvl="1" w:tplc="BE429776">
      <w:start w:val="1"/>
      <w:numFmt w:val="bullet"/>
      <w:lvlText w:val="o"/>
      <w:lvlJc w:val="left"/>
      <w:pPr>
        <w:ind w:left="1800" w:hanging="360"/>
      </w:pPr>
      <w:rPr>
        <w:rFonts w:ascii="Courier New" w:hAnsi="Courier New" w:hint="default"/>
      </w:rPr>
    </w:lvl>
    <w:lvl w:ilvl="2" w:tplc="2A28B334">
      <w:start w:val="1"/>
      <w:numFmt w:val="bullet"/>
      <w:lvlText w:val=""/>
      <w:lvlJc w:val="left"/>
      <w:pPr>
        <w:ind w:left="2520" w:hanging="360"/>
      </w:pPr>
      <w:rPr>
        <w:rFonts w:ascii="Wingdings" w:hAnsi="Wingdings" w:hint="default"/>
      </w:rPr>
    </w:lvl>
    <w:lvl w:ilvl="3" w:tplc="8654E46A">
      <w:start w:val="1"/>
      <w:numFmt w:val="bullet"/>
      <w:lvlText w:val=""/>
      <w:lvlJc w:val="left"/>
      <w:pPr>
        <w:ind w:left="3240" w:hanging="360"/>
      </w:pPr>
      <w:rPr>
        <w:rFonts w:ascii="Symbol" w:hAnsi="Symbol" w:hint="default"/>
      </w:rPr>
    </w:lvl>
    <w:lvl w:ilvl="4" w:tplc="3C3637EA">
      <w:start w:val="1"/>
      <w:numFmt w:val="bullet"/>
      <w:lvlText w:val="o"/>
      <w:lvlJc w:val="left"/>
      <w:pPr>
        <w:ind w:left="3960" w:hanging="360"/>
      </w:pPr>
      <w:rPr>
        <w:rFonts w:ascii="Courier New" w:hAnsi="Courier New" w:hint="default"/>
      </w:rPr>
    </w:lvl>
    <w:lvl w:ilvl="5" w:tplc="6040D0DC">
      <w:start w:val="1"/>
      <w:numFmt w:val="bullet"/>
      <w:lvlText w:val=""/>
      <w:lvlJc w:val="left"/>
      <w:pPr>
        <w:ind w:left="4680" w:hanging="360"/>
      </w:pPr>
      <w:rPr>
        <w:rFonts w:ascii="Wingdings" w:hAnsi="Wingdings" w:hint="default"/>
      </w:rPr>
    </w:lvl>
    <w:lvl w:ilvl="6" w:tplc="0E82E648">
      <w:start w:val="1"/>
      <w:numFmt w:val="bullet"/>
      <w:lvlText w:val=""/>
      <w:lvlJc w:val="left"/>
      <w:pPr>
        <w:ind w:left="5400" w:hanging="360"/>
      </w:pPr>
      <w:rPr>
        <w:rFonts w:ascii="Symbol" w:hAnsi="Symbol" w:hint="default"/>
      </w:rPr>
    </w:lvl>
    <w:lvl w:ilvl="7" w:tplc="0810A8AE">
      <w:start w:val="1"/>
      <w:numFmt w:val="bullet"/>
      <w:lvlText w:val="o"/>
      <w:lvlJc w:val="left"/>
      <w:pPr>
        <w:ind w:left="6120" w:hanging="360"/>
      </w:pPr>
      <w:rPr>
        <w:rFonts w:ascii="Courier New" w:hAnsi="Courier New" w:hint="default"/>
      </w:rPr>
    </w:lvl>
    <w:lvl w:ilvl="8" w:tplc="BE1E11C8">
      <w:start w:val="1"/>
      <w:numFmt w:val="bullet"/>
      <w:lvlText w:val=""/>
      <w:lvlJc w:val="left"/>
      <w:pPr>
        <w:ind w:left="6840" w:hanging="360"/>
      </w:pPr>
      <w:rPr>
        <w:rFonts w:ascii="Wingdings" w:hAnsi="Wingdings" w:hint="default"/>
      </w:rPr>
    </w:lvl>
  </w:abstractNum>
  <w:abstractNum w:abstractNumId="2"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365AFC"/>
    <w:multiLevelType w:val="hybridMultilevel"/>
    <w:tmpl w:val="8E62AC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3C7E65A0"/>
    <w:multiLevelType w:val="hybridMultilevel"/>
    <w:tmpl w:val="D8D0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0290"/>
    <w:multiLevelType w:val="hybridMultilevel"/>
    <w:tmpl w:val="E866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14E19"/>
    <w:multiLevelType w:val="hybridMultilevel"/>
    <w:tmpl w:val="D8E8C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9359BE"/>
    <w:multiLevelType w:val="hybridMultilevel"/>
    <w:tmpl w:val="2278A7BA"/>
    <w:lvl w:ilvl="0" w:tplc="FFFFFFFF">
      <w:start w:val="1"/>
      <w:numFmt w:val="bullet"/>
      <w:lvlText w:val=""/>
      <w:lvlJc w:val="left"/>
      <w:pPr>
        <w:ind w:left="720" w:hanging="360"/>
      </w:pPr>
      <w:rPr>
        <w:rFonts w:ascii="Symbol" w:hAnsi="Symbol"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F14A4"/>
    <w:multiLevelType w:val="hybridMultilevel"/>
    <w:tmpl w:val="061C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C0D7593"/>
    <w:multiLevelType w:val="hybridMultilevel"/>
    <w:tmpl w:val="B1800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0A5851"/>
    <w:multiLevelType w:val="hybridMultilevel"/>
    <w:tmpl w:val="EC1C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43F0F"/>
    <w:multiLevelType w:val="hybridMultilevel"/>
    <w:tmpl w:val="AE32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A204EB"/>
    <w:multiLevelType w:val="hybridMultilevel"/>
    <w:tmpl w:val="C47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22253"/>
    <w:multiLevelType w:val="hybridMultilevel"/>
    <w:tmpl w:val="F77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622EE"/>
    <w:multiLevelType w:val="hybridMultilevel"/>
    <w:tmpl w:val="9F8EA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F3F5EBD"/>
    <w:multiLevelType w:val="hybridMultilevel"/>
    <w:tmpl w:val="9A1C8C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5"/>
  </w:num>
  <w:num w:numId="8">
    <w:abstractNumId w:val="20"/>
  </w:num>
  <w:num w:numId="9">
    <w:abstractNumId w:val="10"/>
  </w:num>
  <w:num w:numId="10">
    <w:abstractNumId w:val="3"/>
  </w:num>
  <w:num w:numId="11">
    <w:abstractNumId w:val="19"/>
  </w:num>
  <w:num w:numId="12">
    <w:abstractNumId w:val="21"/>
  </w:num>
  <w:num w:numId="13">
    <w:abstractNumId w:val="11"/>
  </w:num>
  <w:num w:numId="14">
    <w:abstractNumId w:val="14"/>
  </w:num>
  <w:num w:numId="15">
    <w:abstractNumId w:val="7"/>
  </w:num>
  <w:num w:numId="16">
    <w:abstractNumId w:val="17"/>
  </w:num>
  <w:num w:numId="17">
    <w:abstractNumId w:val="16"/>
  </w:num>
  <w:num w:numId="18">
    <w:abstractNumId w:val="9"/>
  </w:num>
  <w:num w:numId="19">
    <w:abstractNumId w:val="13"/>
  </w:num>
  <w:num w:numId="20">
    <w:abstractNumId w:val="4"/>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36292"/>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5EB"/>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830AC"/>
    <w:rsid w:val="00292583"/>
    <w:rsid w:val="002B3419"/>
    <w:rsid w:val="002B4A82"/>
    <w:rsid w:val="002B7F62"/>
    <w:rsid w:val="002C08F5"/>
    <w:rsid w:val="002C0985"/>
    <w:rsid w:val="002C4B47"/>
    <w:rsid w:val="002D1DB1"/>
    <w:rsid w:val="002D45A9"/>
    <w:rsid w:val="002E07C8"/>
    <w:rsid w:val="002E428D"/>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2AD"/>
    <w:rsid w:val="00373D3B"/>
    <w:rsid w:val="0038485D"/>
    <w:rsid w:val="00384DB8"/>
    <w:rsid w:val="00392951"/>
    <w:rsid w:val="003A7D47"/>
    <w:rsid w:val="003B6990"/>
    <w:rsid w:val="003C257A"/>
    <w:rsid w:val="003C27E4"/>
    <w:rsid w:val="003D376F"/>
    <w:rsid w:val="003E15DC"/>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82A62"/>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35FC0"/>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97C7B"/>
    <w:rsid w:val="005A11CB"/>
    <w:rsid w:val="005A3CC7"/>
    <w:rsid w:val="005A617A"/>
    <w:rsid w:val="005B15E0"/>
    <w:rsid w:val="005C0EF6"/>
    <w:rsid w:val="005C3662"/>
    <w:rsid w:val="005C6E6D"/>
    <w:rsid w:val="005D16F3"/>
    <w:rsid w:val="005D414C"/>
    <w:rsid w:val="005D4F9B"/>
    <w:rsid w:val="005E5FA5"/>
    <w:rsid w:val="005E74F3"/>
    <w:rsid w:val="005F6A25"/>
    <w:rsid w:val="00600681"/>
    <w:rsid w:val="0060116C"/>
    <w:rsid w:val="00603244"/>
    <w:rsid w:val="00607055"/>
    <w:rsid w:val="00613D6B"/>
    <w:rsid w:val="00613E64"/>
    <w:rsid w:val="00615BEB"/>
    <w:rsid w:val="00616ABD"/>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E580C"/>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84149"/>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0C69"/>
    <w:rsid w:val="00857287"/>
    <w:rsid w:val="0085796D"/>
    <w:rsid w:val="00862444"/>
    <w:rsid w:val="00863A63"/>
    <w:rsid w:val="00863E0E"/>
    <w:rsid w:val="0086484A"/>
    <w:rsid w:val="008719AE"/>
    <w:rsid w:val="00872D07"/>
    <w:rsid w:val="00874754"/>
    <w:rsid w:val="00890E9E"/>
    <w:rsid w:val="00895AAE"/>
    <w:rsid w:val="008A28D8"/>
    <w:rsid w:val="008A3AD3"/>
    <w:rsid w:val="008A5829"/>
    <w:rsid w:val="008A679C"/>
    <w:rsid w:val="008C0B70"/>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0E3C"/>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1B3F"/>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D384E"/>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1C63"/>
    <w:rsid w:val="00B64F56"/>
    <w:rsid w:val="00B72EB6"/>
    <w:rsid w:val="00B7612C"/>
    <w:rsid w:val="00B76C2A"/>
    <w:rsid w:val="00B852A9"/>
    <w:rsid w:val="00B87D1D"/>
    <w:rsid w:val="00B910D3"/>
    <w:rsid w:val="00B971D9"/>
    <w:rsid w:val="00BA2BA0"/>
    <w:rsid w:val="00BB0C78"/>
    <w:rsid w:val="00BB48B8"/>
    <w:rsid w:val="00BB58F0"/>
    <w:rsid w:val="00BB6C11"/>
    <w:rsid w:val="00BC24A1"/>
    <w:rsid w:val="00BC3C54"/>
    <w:rsid w:val="00BC3DFB"/>
    <w:rsid w:val="00BC448F"/>
    <w:rsid w:val="00BD2C97"/>
    <w:rsid w:val="00BD6ED5"/>
    <w:rsid w:val="00BD781F"/>
    <w:rsid w:val="00BE55EF"/>
    <w:rsid w:val="00BF175F"/>
    <w:rsid w:val="00BF39AE"/>
    <w:rsid w:val="00BF6FAD"/>
    <w:rsid w:val="00C02BC1"/>
    <w:rsid w:val="00C03FF4"/>
    <w:rsid w:val="00C04607"/>
    <w:rsid w:val="00C05661"/>
    <w:rsid w:val="00C12CA8"/>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16B59"/>
    <w:rsid w:val="00D33D01"/>
    <w:rsid w:val="00D37CEE"/>
    <w:rsid w:val="00D40CCD"/>
    <w:rsid w:val="00D4368A"/>
    <w:rsid w:val="00D44042"/>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1475"/>
    <w:rsid w:val="00DF69C5"/>
    <w:rsid w:val="00E00F30"/>
    <w:rsid w:val="00E02777"/>
    <w:rsid w:val="00E05A2C"/>
    <w:rsid w:val="00E06485"/>
    <w:rsid w:val="00E11EF7"/>
    <w:rsid w:val="00E14F5D"/>
    <w:rsid w:val="00E17AAF"/>
    <w:rsid w:val="00E209B8"/>
    <w:rsid w:val="00E31FB7"/>
    <w:rsid w:val="00E40938"/>
    <w:rsid w:val="00E50027"/>
    <w:rsid w:val="00E533AA"/>
    <w:rsid w:val="00E5681B"/>
    <w:rsid w:val="00E627A8"/>
    <w:rsid w:val="00E63A6C"/>
    <w:rsid w:val="00E67828"/>
    <w:rsid w:val="00E71C40"/>
    <w:rsid w:val="00E7783B"/>
    <w:rsid w:val="00E81F77"/>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1FA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 w:val="0138A604"/>
    <w:rsid w:val="01482FFA"/>
    <w:rsid w:val="016F8342"/>
    <w:rsid w:val="020515C6"/>
    <w:rsid w:val="022A158B"/>
    <w:rsid w:val="03693F17"/>
    <w:rsid w:val="0391F7D6"/>
    <w:rsid w:val="03BCA41F"/>
    <w:rsid w:val="044D9C3C"/>
    <w:rsid w:val="047D6B05"/>
    <w:rsid w:val="04AF5EA8"/>
    <w:rsid w:val="04D55E30"/>
    <w:rsid w:val="04FAA23D"/>
    <w:rsid w:val="050F47F2"/>
    <w:rsid w:val="056F3027"/>
    <w:rsid w:val="057BAA8F"/>
    <w:rsid w:val="05810E9F"/>
    <w:rsid w:val="0596A995"/>
    <w:rsid w:val="05E31E57"/>
    <w:rsid w:val="07A1B9E7"/>
    <w:rsid w:val="08026BA6"/>
    <w:rsid w:val="09CC5834"/>
    <w:rsid w:val="0A05B0FF"/>
    <w:rsid w:val="0AA22D50"/>
    <w:rsid w:val="0AB660C3"/>
    <w:rsid w:val="0B62A836"/>
    <w:rsid w:val="0BF23027"/>
    <w:rsid w:val="0C7A3A15"/>
    <w:rsid w:val="0D2BFA00"/>
    <w:rsid w:val="0E1B676A"/>
    <w:rsid w:val="0EB4C8CA"/>
    <w:rsid w:val="0F4FFB36"/>
    <w:rsid w:val="101CF1FB"/>
    <w:rsid w:val="1021780B"/>
    <w:rsid w:val="10480C9B"/>
    <w:rsid w:val="1075F13D"/>
    <w:rsid w:val="115088D0"/>
    <w:rsid w:val="11C1C9F7"/>
    <w:rsid w:val="11DE53F8"/>
    <w:rsid w:val="1206DA3C"/>
    <w:rsid w:val="12114205"/>
    <w:rsid w:val="1213CD10"/>
    <w:rsid w:val="12D77BA4"/>
    <w:rsid w:val="15932B7F"/>
    <w:rsid w:val="15AD6D37"/>
    <w:rsid w:val="15BF13B0"/>
    <w:rsid w:val="16776919"/>
    <w:rsid w:val="175C30DC"/>
    <w:rsid w:val="1847B834"/>
    <w:rsid w:val="187E7B85"/>
    <w:rsid w:val="18A2276F"/>
    <w:rsid w:val="18A395F0"/>
    <w:rsid w:val="193025A5"/>
    <w:rsid w:val="1958628E"/>
    <w:rsid w:val="1A7E3DAF"/>
    <w:rsid w:val="1AB0E6F5"/>
    <w:rsid w:val="1B0AB71B"/>
    <w:rsid w:val="1B4AE532"/>
    <w:rsid w:val="1C1345E7"/>
    <w:rsid w:val="1C349852"/>
    <w:rsid w:val="1D5D95C5"/>
    <w:rsid w:val="1E06095A"/>
    <w:rsid w:val="1E3F3254"/>
    <w:rsid w:val="1E468616"/>
    <w:rsid w:val="1E7337F4"/>
    <w:rsid w:val="1E7C81E8"/>
    <w:rsid w:val="1EEEB06D"/>
    <w:rsid w:val="1F8F5BDE"/>
    <w:rsid w:val="20A44A14"/>
    <w:rsid w:val="21A172C6"/>
    <w:rsid w:val="232B5FE2"/>
    <w:rsid w:val="2375CD9C"/>
    <w:rsid w:val="23D4B438"/>
    <w:rsid w:val="2483DA5E"/>
    <w:rsid w:val="248867BF"/>
    <w:rsid w:val="248D3F6F"/>
    <w:rsid w:val="24D6051F"/>
    <w:rsid w:val="24DCD82F"/>
    <w:rsid w:val="24ECEF22"/>
    <w:rsid w:val="257CEB24"/>
    <w:rsid w:val="25F1D4A0"/>
    <w:rsid w:val="26267117"/>
    <w:rsid w:val="2663B2D3"/>
    <w:rsid w:val="27766E7E"/>
    <w:rsid w:val="27CC839A"/>
    <w:rsid w:val="28491481"/>
    <w:rsid w:val="284F34EF"/>
    <w:rsid w:val="289FD128"/>
    <w:rsid w:val="28D41F0E"/>
    <w:rsid w:val="29A2D0AE"/>
    <w:rsid w:val="2A62AA56"/>
    <w:rsid w:val="2AA571C7"/>
    <w:rsid w:val="2AB2DB2A"/>
    <w:rsid w:val="2AD36E29"/>
    <w:rsid w:val="2B29763A"/>
    <w:rsid w:val="2B2A07CF"/>
    <w:rsid w:val="2B361CA6"/>
    <w:rsid w:val="2B484985"/>
    <w:rsid w:val="2B4C92B7"/>
    <w:rsid w:val="2B6B9999"/>
    <w:rsid w:val="2B7DD453"/>
    <w:rsid w:val="2CAF8DD4"/>
    <w:rsid w:val="2D2B3186"/>
    <w:rsid w:val="2D99F0BB"/>
    <w:rsid w:val="2E6257FE"/>
    <w:rsid w:val="2EDC762C"/>
    <w:rsid w:val="2EDE2E3D"/>
    <w:rsid w:val="2FA04FFE"/>
    <w:rsid w:val="2FDF0F3D"/>
    <w:rsid w:val="303DC819"/>
    <w:rsid w:val="30B1EF5D"/>
    <w:rsid w:val="30ED5955"/>
    <w:rsid w:val="30FE9A02"/>
    <w:rsid w:val="312E1442"/>
    <w:rsid w:val="318CABFD"/>
    <w:rsid w:val="318ED9CE"/>
    <w:rsid w:val="324EB57B"/>
    <w:rsid w:val="32525647"/>
    <w:rsid w:val="32CA86AC"/>
    <w:rsid w:val="332AB923"/>
    <w:rsid w:val="3337F695"/>
    <w:rsid w:val="3382A2DD"/>
    <w:rsid w:val="342DA7E7"/>
    <w:rsid w:val="34951F49"/>
    <w:rsid w:val="34AEE988"/>
    <w:rsid w:val="350E3DF5"/>
    <w:rsid w:val="3567B21A"/>
    <w:rsid w:val="35826029"/>
    <w:rsid w:val="37347347"/>
    <w:rsid w:val="3781AD23"/>
    <w:rsid w:val="380BAB9E"/>
    <w:rsid w:val="382420C3"/>
    <w:rsid w:val="384EC661"/>
    <w:rsid w:val="39464865"/>
    <w:rsid w:val="396A0804"/>
    <w:rsid w:val="39D13FCB"/>
    <w:rsid w:val="3B058E87"/>
    <w:rsid w:val="3B2E51F7"/>
    <w:rsid w:val="3C80FCBA"/>
    <w:rsid w:val="3DAD16A9"/>
    <w:rsid w:val="3DCD76BF"/>
    <w:rsid w:val="3DE0BC82"/>
    <w:rsid w:val="3E2AD829"/>
    <w:rsid w:val="4002E465"/>
    <w:rsid w:val="403E25C4"/>
    <w:rsid w:val="403EB8CC"/>
    <w:rsid w:val="405FE98B"/>
    <w:rsid w:val="408024A8"/>
    <w:rsid w:val="41534F51"/>
    <w:rsid w:val="418E341A"/>
    <w:rsid w:val="41C80BE6"/>
    <w:rsid w:val="41DDBB3D"/>
    <w:rsid w:val="42AD7267"/>
    <w:rsid w:val="42EB546E"/>
    <w:rsid w:val="4359D989"/>
    <w:rsid w:val="447CE85C"/>
    <w:rsid w:val="4528146A"/>
    <w:rsid w:val="456FDFCA"/>
    <w:rsid w:val="46AD9EF6"/>
    <w:rsid w:val="4745F21F"/>
    <w:rsid w:val="47B3D7B4"/>
    <w:rsid w:val="4817EACA"/>
    <w:rsid w:val="48B22151"/>
    <w:rsid w:val="4901E3D5"/>
    <w:rsid w:val="49E12B68"/>
    <w:rsid w:val="4AA5C915"/>
    <w:rsid w:val="4B7FB585"/>
    <w:rsid w:val="4C1CAF66"/>
    <w:rsid w:val="4C2C3457"/>
    <w:rsid w:val="4CED1CBA"/>
    <w:rsid w:val="4EADBB14"/>
    <w:rsid w:val="4F20EDF4"/>
    <w:rsid w:val="4F9361D2"/>
    <w:rsid w:val="4FCA9D22"/>
    <w:rsid w:val="5258AD27"/>
    <w:rsid w:val="52B09D2B"/>
    <w:rsid w:val="52E709E9"/>
    <w:rsid w:val="52F79E2B"/>
    <w:rsid w:val="5356B86A"/>
    <w:rsid w:val="536BCDDE"/>
    <w:rsid w:val="539D40A1"/>
    <w:rsid w:val="54B7A9AE"/>
    <w:rsid w:val="54C40222"/>
    <w:rsid w:val="553A9067"/>
    <w:rsid w:val="5546D124"/>
    <w:rsid w:val="55686355"/>
    <w:rsid w:val="556B0695"/>
    <w:rsid w:val="55A220B3"/>
    <w:rsid w:val="56526E82"/>
    <w:rsid w:val="568961F7"/>
    <w:rsid w:val="56C1F0DC"/>
    <w:rsid w:val="5701F8B6"/>
    <w:rsid w:val="578B6A08"/>
    <w:rsid w:val="57EA4896"/>
    <w:rsid w:val="59CFE575"/>
    <w:rsid w:val="5A353144"/>
    <w:rsid w:val="5A6A79CD"/>
    <w:rsid w:val="5B44205C"/>
    <w:rsid w:val="5BDE18EE"/>
    <w:rsid w:val="5C5D1743"/>
    <w:rsid w:val="5C99B9AF"/>
    <w:rsid w:val="5D2CAD7C"/>
    <w:rsid w:val="5D6E010E"/>
    <w:rsid w:val="5D854A1E"/>
    <w:rsid w:val="5E28B073"/>
    <w:rsid w:val="5E603C7A"/>
    <w:rsid w:val="5E7ACCFD"/>
    <w:rsid w:val="5EE44277"/>
    <w:rsid w:val="5F0B97DA"/>
    <w:rsid w:val="5FC067CA"/>
    <w:rsid w:val="60015332"/>
    <w:rsid w:val="6092DC12"/>
    <w:rsid w:val="609374D0"/>
    <w:rsid w:val="619FEA12"/>
    <w:rsid w:val="61A7FDAB"/>
    <w:rsid w:val="61DDD8E6"/>
    <w:rsid w:val="61F39298"/>
    <w:rsid w:val="6212E364"/>
    <w:rsid w:val="6256BA42"/>
    <w:rsid w:val="62CE9600"/>
    <w:rsid w:val="63B8BCD5"/>
    <w:rsid w:val="63F8AFF7"/>
    <w:rsid w:val="64B826F5"/>
    <w:rsid w:val="6504F58F"/>
    <w:rsid w:val="66AAA74C"/>
    <w:rsid w:val="677E2BD7"/>
    <w:rsid w:val="685FDD09"/>
    <w:rsid w:val="68E4A351"/>
    <w:rsid w:val="68F4D766"/>
    <w:rsid w:val="69308279"/>
    <w:rsid w:val="69FBD14D"/>
    <w:rsid w:val="6A332F56"/>
    <w:rsid w:val="6A4D19A5"/>
    <w:rsid w:val="6A618D37"/>
    <w:rsid w:val="6AD08A3F"/>
    <w:rsid w:val="6AE0C835"/>
    <w:rsid w:val="6B7627B7"/>
    <w:rsid w:val="6C140C8E"/>
    <w:rsid w:val="6C54E878"/>
    <w:rsid w:val="6CAA08B5"/>
    <w:rsid w:val="6D465805"/>
    <w:rsid w:val="6E011BAA"/>
    <w:rsid w:val="6F402902"/>
    <w:rsid w:val="711DDA8D"/>
    <w:rsid w:val="7133123F"/>
    <w:rsid w:val="71963812"/>
    <w:rsid w:val="72296309"/>
    <w:rsid w:val="72353756"/>
    <w:rsid w:val="72A446C5"/>
    <w:rsid w:val="740CC287"/>
    <w:rsid w:val="744C6687"/>
    <w:rsid w:val="7507767C"/>
    <w:rsid w:val="770C0EC5"/>
    <w:rsid w:val="77124956"/>
    <w:rsid w:val="773BB5C2"/>
    <w:rsid w:val="77B5D8D3"/>
    <w:rsid w:val="77BA0DD3"/>
    <w:rsid w:val="77E040E6"/>
    <w:rsid w:val="7808C969"/>
    <w:rsid w:val="786D90A8"/>
    <w:rsid w:val="786FDE40"/>
    <w:rsid w:val="788AB5CA"/>
    <w:rsid w:val="78B56673"/>
    <w:rsid w:val="78E9844D"/>
    <w:rsid w:val="79D6635D"/>
    <w:rsid w:val="7A04E324"/>
    <w:rsid w:val="7A92CA6A"/>
    <w:rsid w:val="7AE41430"/>
    <w:rsid w:val="7AF1A6FC"/>
    <w:rsid w:val="7B4B6FB0"/>
    <w:rsid w:val="7B6206C1"/>
    <w:rsid w:val="7BF27364"/>
    <w:rsid w:val="7D1597CD"/>
    <w:rsid w:val="7E0B84BB"/>
    <w:rsid w:val="7E136619"/>
    <w:rsid w:val="7E15E703"/>
    <w:rsid w:val="7E4B6895"/>
    <w:rsid w:val="7E4E8BE5"/>
    <w:rsid w:val="7F5F8461"/>
    <w:rsid w:val="7F6DE3BF"/>
    <w:rsid w:val="7FAC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 w:type="paragraph" w:customStyle="1" w:styleId="paragraph">
    <w:name w:val="paragraph"/>
    <w:basedOn w:val="Normal"/>
    <w:rsid w:val="00535FC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35FC0"/>
  </w:style>
  <w:style w:type="character" w:customStyle="1" w:styleId="eop">
    <w:name w:val="eop"/>
    <w:basedOn w:val="DefaultParagraphFont"/>
    <w:rsid w:val="00535FC0"/>
  </w:style>
  <w:style w:type="paragraph" w:styleId="Revision">
    <w:name w:val="Revision"/>
    <w:hidden/>
    <w:uiPriority w:val="99"/>
    <w:semiHidden/>
    <w:rsid w:val="00BB6C11"/>
    <w:rPr>
      <w:rFonts w:ascii="Courier New" w:hAnsi="Courier New"/>
      <w:sz w:val="24"/>
    </w:rPr>
  </w:style>
  <w:style w:type="character" w:customStyle="1" w:styleId="tabchar">
    <w:name w:val="tabchar"/>
    <w:basedOn w:val="DefaultParagraphFont"/>
    <w:rsid w:val="002B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39712295">
      <w:bodyDiv w:val="1"/>
      <w:marLeft w:val="0"/>
      <w:marRight w:val="0"/>
      <w:marTop w:val="0"/>
      <w:marBottom w:val="0"/>
      <w:divBdr>
        <w:top w:val="none" w:sz="0" w:space="0" w:color="auto"/>
        <w:left w:val="none" w:sz="0" w:space="0" w:color="auto"/>
        <w:bottom w:val="none" w:sz="0" w:space="0" w:color="auto"/>
        <w:right w:val="none" w:sz="0" w:space="0" w:color="auto"/>
      </w:divBdr>
      <w:divsChild>
        <w:div w:id="1274821583">
          <w:marLeft w:val="0"/>
          <w:marRight w:val="0"/>
          <w:marTop w:val="0"/>
          <w:marBottom w:val="0"/>
          <w:divBdr>
            <w:top w:val="none" w:sz="0" w:space="0" w:color="auto"/>
            <w:left w:val="none" w:sz="0" w:space="0" w:color="auto"/>
            <w:bottom w:val="none" w:sz="0" w:space="0" w:color="auto"/>
            <w:right w:val="none" w:sz="0" w:space="0" w:color="auto"/>
          </w:divBdr>
        </w:div>
        <w:div w:id="61176782">
          <w:marLeft w:val="0"/>
          <w:marRight w:val="0"/>
          <w:marTop w:val="0"/>
          <w:marBottom w:val="0"/>
          <w:divBdr>
            <w:top w:val="none" w:sz="0" w:space="0" w:color="auto"/>
            <w:left w:val="none" w:sz="0" w:space="0" w:color="auto"/>
            <w:bottom w:val="none" w:sz="0" w:space="0" w:color="auto"/>
            <w:right w:val="none" w:sz="0" w:space="0" w:color="auto"/>
          </w:divBdr>
        </w:div>
      </w:divsChild>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835489078">
      <w:bodyDiv w:val="1"/>
      <w:marLeft w:val="0"/>
      <w:marRight w:val="0"/>
      <w:marTop w:val="0"/>
      <w:marBottom w:val="0"/>
      <w:divBdr>
        <w:top w:val="none" w:sz="0" w:space="0" w:color="auto"/>
        <w:left w:val="none" w:sz="0" w:space="0" w:color="auto"/>
        <w:bottom w:val="none" w:sz="0" w:space="0" w:color="auto"/>
        <w:right w:val="none" w:sz="0" w:space="0" w:color="auto"/>
      </w:divBdr>
      <w:divsChild>
        <w:div w:id="1462725941">
          <w:marLeft w:val="0"/>
          <w:marRight w:val="0"/>
          <w:marTop w:val="0"/>
          <w:marBottom w:val="0"/>
          <w:divBdr>
            <w:top w:val="none" w:sz="0" w:space="0" w:color="auto"/>
            <w:left w:val="none" w:sz="0" w:space="0" w:color="auto"/>
            <w:bottom w:val="none" w:sz="0" w:space="0" w:color="auto"/>
            <w:right w:val="none" w:sz="0" w:space="0" w:color="auto"/>
          </w:divBdr>
        </w:div>
        <w:div w:id="831456307">
          <w:marLeft w:val="0"/>
          <w:marRight w:val="0"/>
          <w:marTop w:val="0"/>
          <w:marBottom w:val="0"/>
          <w:divBdr>
            <w:top w:val="none" w:sz="0" w:space="0" w:color="auto"/>
            <w:left w:val="none" w:sz="0" w:space="0" w:color="auto"/>
            <w:bottom w:val="none" w:sz="0" w:space="0" w:color="auto"/>
            <w:right w:val="none" w:sz="0" w:space="0" w:color="auto"/>
          </w:divBdr>
        </w:div>
        <w:div w:id="680359090">
          <w:marLeft w:val="0"/>
          <w:marRight w:val="0"/>
          <w:marTop w:val="0"/>
          <w:marBottom w:val="0"/>
          <w:divBdr>
            <w:top w:val="none" w:sz="0" w:space="0" w:color="auto"/>
            <w:left w:val="none" w:sz="0" w:space="0" w:color="auto"/>
            <w:bottom w:val="none" w:sz="0" w:space="0" w:color="auto"/>
            <w:right w:val="none" w:sz="0" w:space="0" w:color="auto"/>
          </w:divBdr>
        </w:div>
      </w:divsChild>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pp.leg.wa.gov/RCW/default.aspx?cite=42.30.1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2208026387?pwd=WWNSR3JscUhZK3ZHU3JOV05ZOHF1UT09&amp;omn=8688094548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2" ma:contentTypeDescription="Create a new document." ma:contentTypeScope="" ma:versionID="fb223b4333664ec7a8ee51fba60bbf65">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7929-8596-406C-BAC6-5BB08B8ACC9D}"/>
</file>

<file path=customXml/itemProps2.xml><?xml version="1.0" encoding="utf-8"?>
<ds:datastoreItem xmlns:ds="http://schemas.openxmlformats.org/officeDocument/2006/customXml" ds:itemID="{51BFFE72-98E5-487B-B55B-450C37387407}">
  <ds:schemaRefs>
    <ds:schemaRef ds:uri="http://schemas.microsoft.com/sharepoint/v3/contenttype/forms"/>
  </ds:schemaRefs>
</ds:datastoreItem>
</file>

<file path=customXml/itemProps3.xml><?xml version="1.0" encoding="utf-8"?>
<ds:datastoreItem xmlns:ds="http://schemas.openxmlformats.org/officeDocument/2006/customXml" ds:itemID="{78F41F6D-1B71-4AB4-AFDF-04978107A2E0}">
  <ds:schemaRefs>
    <ds:schemaRef ds:uri="http://purl.org/dc/dcmitype/"/>
    <ds:schemaRef ds:uri="http://schemas.microsoft.com/office/infopath/2007/PartnerControls"/>
    <ds:schemaRef ds:uri="111e372d-51c8-441f-84da-44b03e6a679f"/>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73c7c827-d55d-4c5a-95c7-0805ccca15f1"/>
    <ds:schemaRef ds:uri="http://schemas.microsoft.com/office/2006/metadata/properties"/>
  </ds:schemaRefs>
</ds:datastoreItem>
</file>

<file path=customXml/itemProps4.xml><?xml version="1.0" encoding="utf-8"?>
<ds:datastoreItem xmlns:ds="http://schemas.openxmlformats.org/officeDocument/2006/customXml" ds:itemID="{5C141D7C-F31E-432D-86E7-7319E95B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7</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218</cp:revision>
  <cp:lastPrinted>2026-06-29T17:29:00Z</cp:lastPrinted>
  <dcterms:created xsi:type="dcterms:W3CDTF">2024-06-10T16:27:00Z</dcterms:created>
  <dcterms:modified xsi:type="dcterms:W3CDTF">2026-06-29T17:32:00Z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0x0101005EB7BABFBCBE8643BEABA06AB89ED8AE</vt:lpwstr>
  </property>
  <property fmtid="{D5CDD505-2E9C-101B-9397-08002B2CF9AE}" pid="11" name="MediaServiceImageTags">
    <vt:lpwstr/>
  </property>
</Properties>
</file>