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44F" w:rsidRDefault="00CF6312">
      <w:pPr>
        <w:spacing w:after="3355" w:line="259" w:lineRule="auto"/>
        <w:ind w:left="354" w:firstLine="0"/>
      </w:pPr>
      <w:bookmarkStart w:id="0" w:name="_Hlk120523769"/>
      <w:bookmarkEnd w:id="0"/>
      <w:r>
        <w:rPr>
          <w:rFonts w:ascii="Calibri" w:eastAsia="Calibri" w:hAnsi="Calibri" w:cs="Calibri"/>
          <w:noProof/>
          <w:lang w:eastAsia="en-US"/>
        </w:rPr>
        <mc:AlternateContent>
          <mc:Choice Requires="wpg">
            <w:drawing>
              <wp:anchor distT="0" distB="0" distL="114300" distR="114300" simplePos="0" relativeHeight="251658240" behindDoc="0" locked="0" layoutInCell="1" allowOverlap="1" wp14:anchorId="74FEE15F" wp14:editId="660D715B">
                <wp:simplePos x="0" y="0"/>
                <wp:positionH relativeFrom="column">
                  <wp:posOffset>643890</wp:posOffset>
                </wp:positionH>
                <wp:positionV relativeFrom="paragraph">
                  <wp:posOffset>558800</wp:posOffset>
                </wp:positionV>
                <wp:extent cx="3197225" cy="6907530"/>
                <wp:effectExtent l="0" t="0" r="0" b="7620"/>
                <wp:wrapSquare wrapText="bothSides"/>
                <wp:docPr id="74450" name="Group 74450"/>
                <wp:cNvGraphicFramePr/>
                <a:graphic xmlns:a="http://schemas.openxmlformats.org/drawingml/2006/main">
                  <a:graphicData uri="http://schemas.microsoft.com/office/word/2010/wordprocessingGroup">
                    <wpg:wgp>
                      <wpg:cNvGrpSpPr/>
                      <wpg:grpSpPr>
                        <a:xfrm>
                          <a:off x="0" y="0"/>
                          <a:ext cx="3197225" cy="6907530"/>
                          <a:chOff x="183174" y="0"/>
                          <a:chExt cx="3197839" cy="6908038"/>
                        </a:xfrm>
                      </wpg:grpSpPr>
                      <wps:wsp>
                        <wps:cNvPr id="14" name="Rectangle 14"/>
                        <wps:cNvSpPr/>
                        <wps:spPr>
                          <a:xfrm>
                            <a:off x="2953004" y="3557080"/>
                            <a:ext cx="41915" cy="188904"/>
                          </a:xfrm>
                          <a:prstGeom prst="rect">
                            <a:avLst/>
                          </a:prstGeom>
                          <a:ln>
                            <a:noFill/>
                          </a:ln>
                        </wps:spPr>
                        <wps:txbx>
                          <w:txbxContent>
                            <w:p w:rsidR="00FA50A7" w:rsidRDefault="00FA50A7">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74428" name="Rectangle 74428"/>
                        <wps:cNvSpPr/>
                        <wps:spPr>
                          <a:xfrm>
                            <a:off x="454152" y="3872013"/>
                            <a:ext cx="1140751" cy="557601"/>
                          </a:xfrm>
                          <a:prstGeom prst="rect">
                            <a:avLst/>
                          </a:prstGeom>
                          <a:ln>
                            <a:noFill/>
                          </a:ln>
                        </wps:spPr>
                        <wps:txbx>
                          <w:txbxContent>
                            <w:p w:rsidR="00FA50A7" w:rsidRDefault="00FA50A7">
                              <w:pPr>
                                <w:spacing w:after="160" w:line="259" w:lineRule="auto"/>
                                <w:ind w:left="0" w:firstLine="0"/>
                              </w:pPr>
                              <w:r>
                                <w:rPr>
                                  <w:rFonts w:ascii="Garamond" w:eastAsia="Garamond" w:hAnsi="Garamond" w:cs="Garamond"/>
                                  <w:color w:val="191919"/>
                                  <w:sz w:val="72"/>
                                </w:rPr>
                                <w:t>2025</w:t>
                              </w:r>
                            </w:p>
                          </w:txbxContent>
                        </wps:txbx>
                        <wps:bodyPr horzOverflow="overflow" vert="horz" lIns="0" tIns="0" rIns="0" bIns="0" rtlCol="0">
                          <a:noAutofit/>
                        </wps:bodyPr>
                      </wps:wsp>
                      <wps:wsp>
                        <wps:cNvPr id="74429" name="Rectangle 74429"/>
                        <wps:cNvSpPr/>
                        <wps:spPr>
                          <a:xfrm>
                            <a:off x="1473784" y="3872013"/>
                            <a:ext cx="1406480" cy="557601"/>
                          </a:xfrm>
                          <a:prstGeom prst="rect">
                            <a:avLst/>
                          </a:prstGeom>
                          <a:ln>
                            <a:noFill/>
                          </a:ln>
                        </wps:spPr>
                        <wps:txbx>
                          <w:txbxContent>
                            <w:p w:rsidR="00FA50A7" w:rsidRDefault="00FA50A7">
                              <w:pPr>
                                <w:spacing w:after="160" w:line="259" w:lineRule="auto"/>
                                <w:ind w:left="0" w:firstLine="0"/>
                              </w:pPr>
                              <w:r>
                                <w:rPr>
                                  <w:rFonts w:ascii="Garamond" w:eastAsia="Garamond" w:hAnsi="Garamond" w:cs="Garamond"/>
                                  <w:color w:val="191919"/>
                                  <w:sz w:val="72"/>
                                </w:rPr>
                                <w:t xml:space="preserve"> SWFE </w:t>
                              </w:r>
                            </w:p>
                          </w:txbxContent>
                        </wps:txbx>
                        <wps:bodyPr horzOverflow="overflow" vert="horz" lIns="0" tIns="0" rIns="0" bIns="0" rtlCol="0">
                          <a:noAutofit/>
                        </wps:bodyPr>
                      </wps:wsp>
                      <wps:wsp>
                        <wps:cNvPr id="16" name="Rectangle 16"/>
                        <wps:cNvSpPr/>
                        <wps:spPr>
                          <a:xfrm>
                            <a:off x="226314" y="4540287"/>
                            <a:ext cx="3154699" cy="557601"/>
                          </a:xfrm>
                          <a:prstGeom prst="rect">
                            <a:avLst/>
                          </a:prstGeom>
                          <a:ln>
                            <a:noFill/>
                          </a:ln>
                        </wps:spPr>
                        <wps:txbx>
                          <w:txbxContent>
                            <w:p w:rsidR="00FA50A7" w:rsidRDefault="00FA50A7">
                              <w:pPr>
                                <w:spacing w:after="160" w:line="259" w:lineRule="auto"/>
                                <w:ind w:left="0" w:firstLine="0"/>
                              </w:pPr>
                              <w:r>
                                <w:rPr>
                                  <w:rFonts w:ascii="Garamond" w:eastAsia="Garamond" w:hAnsi="Garamond" w:cs="Garamond"/>
                                  <w:color w:val="191919"/>
                                  <w:sz w:val="72"/>
                                </w:rPr>
                                <w:t xml:space="preserve">TRAINING </w:t>
                              </w:r>
                            </w:p>
                          </w:txbxContent>
                        </wps:txbx>
                        <wps:bodyPr horzOverflow="overflow" vert="horz" lIns="0" tIns="0" rIns="0" bIns="0" rtlCol="0">
                          <a:noAutofit/>
                        </wps:bodyPr>
                      </wps:wsp>
                      <wps:wsp>
                        <wps:cNvPr id="17" name="Rectangle 17"/>
                        <wps:cNvSpPr/>
                        <wps:spPr>
                          <a:xfrm>
                            <a:off x="764540" y="5209323"/>
                            <a:ext cx="1571268" cy="557601"/>
                          </a:xfrm>
                          <a:prstGeom prst="rect">
                            <a:avLst/>
                          </a:prstGeom>
                          <a:ln>
                            <a:noFill/>
                          </a:ln>
                        </wps:spPr>
                        <wps:txbx>
                          <w:txbxContent>
                            <w:p w:rsidR="00FA50A7" w:rsidRDefault="00FA50A7">
                              <w:pPr>
                                <w:spacing w:after="160" w:line="259" w:lineRule="auto"/>
                                <w:ind w:left="0" w:firstLine="0"/>
                              </w:pPr>
                              <w:r>
                                <w:rPr>
                                  <w:rFonts w:ascii="Garamond" w:eastAsia="Garamond" w:hAnsi="Garamond" w:cs="Garamond"/>
                                  <w:color w:val="191919"/>
                                  <w:sz w:val="72"/>
                                </w:rPr>
                                <w:t>PLAN</w:t>
                              </w:r>
                            </w:p>
                          </w:txbxContent>
                        </wps:txbx>
                        <wps:bodyPr horzOverflow="overflow" vert="horz" lIns="0" tIns="0" rIns="0" bIns="0" rtlCol="0">
                          <a:noAutofit/>
                        </wps:bodyPr>
                      </wps:wsp>
                      <wps:wsp>
                        <wps:cNvPr id="18" name="Rectangle 18"/>
                        <wps:cNvSpPr/>
                        <wps:spPr>
                          <a:xfrm>
                            <a:off x="1945640" y="5209323"/>
                            <a:ext cx="152019" cy="557601"/>
                          </a:xfrm>
                          <a:prstGeom prst="rect">
                            <a:avLst/>
                          </a:prstGeom>
                          <a:ln>
                            <a:noFill/>
                          </a:ln>
                        </wps:spPr>
                        <wps:txbx>
                          <w:txbxContent>
                            <w:p w:rsidR="00FA50A7" w:rsidRDefault="00FA50A7">
                              <w:pPr>
                                <w:spacing w:after="160" w:line="259" w:lineRule="auto"/>
                                <w:ind w:left="0" w:firstLine="0"/>
                              </w:pPr>
                              <w:r>
                                <w:rPr>
                                  <w:rFonts w:ascii="Garamond" w:eastAsia="Garamond" w:hAnsi="Garamond" w:cs="Garamond"/>
                                  <w:color w:val="191919"/>
                                  <w:sz w:val="72"/>
                                </w:rPr>
                                <w:t xml:space="preserve"> </w:t>
                              </w:r>
                            </w:p>
                          </w:txbxContent>
                        </wps:txbx>
                        <wps:bodyPr horzOverflow="overflow" vert="horz" lIns="0" tIns="0" rIns="0" bIns="0" rtlCol="0">
                          <a:noAutofit/>
                        </wps:bodyPr>
                      </wps:wsp>
                      <wps:wsp>
                        <wps:cNvPr id="19" name="Rectangle 19"/>
                        <wps:cNvSpPr/>
                        <wps:spPr>
                          <a:xfrm>
                            <a:off x="2953004" y="5813807"/>
                            <a:ext cx="45808" cy="206453"/>
                          </a:xfrm>
                          <a:prstGeom prst="rect">
                            <a:avLst/>
                          </a:prstGeom>
                          <a:ln>
                            <a:noFill/>
                          </a:ln>
                        </wps:spPr>
                        <wps:txbx>
                          <w:txbxContent>
                            <w:p w:rsidR="00FA50A7" w:rsidRDefault="00FA50A7">
                              <w:pPr>
                                <w:spacing w:after="160" w:line="259" w:lineRule="auto"/>
                                <w:ind w:left="0" w:firstLine="0"/>
                              </w:pPr>
                              <w:r>
                                <w:rPr>
                                  <w:rFonts w:ascii="Calibri" w:eastAsia="Calibri" w:hAnsi="Calibri" w:cs="Calibri"/>
                                  <w:sz w:val="24"/>
                                </w:rPr>
                                <w:t xml:space="preserve"> </w:t>
                              </w:r>
                            </w:p>
                          </w:txbxContent>
                        </wps:txbx>
                        <wps:bodyPr horzOverflow="overflow" vert="horz" lIns="0" tIns="0" rIns="0" bIns="0" rtlCol="0">
                          <a:noAutofit/>
                        </wps:bodyPr>
                      </wps:wsp>
                      <wps:wsp>
                        <wps:cNvPr id="100058" name="Shape 100058"/>
                        <wps:cNvSpPr/>
                        <wps:spPr>
                          <a:xfrm>
                            <a:off x="3178556" y="0"/>
                            <a:ext cx="9144" cy="823214"/>
                          </a:xfrm>
                          <a:custGeom>
                            <a:avLst/>
                            <a:gdLst/>
                            <a:ahLst/>
                            <a:cxnLst/>
                            <a:rect l="0" t="0" r="0" b="0"/>
                            <a:pathLst>
                              <a:path w="9144" h="823214">
                                <a:moveTo>
                                  <a:pt x="0" y="0"/>
                                </a:moveTo>
                                <a:lnTo>
                                  <a:pt x="9144" y="0"/>
                                </a:lnTo>
                                <a:lnTo>
                                  <a:pt x="9144" y="823214"/>
                                </a:lnTo>
                                <a:lnTo>
                                  <a:pt x="0" y="82321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0059" name="Shape 100059"/>
                        <wps:cNvSpPr/>
                        <wps:spPr>
                          <a:xfrm>
                            <a:off x="3178556" y="823214"/>
                            <a:ext cx="9144" cy="6084824"/>
                          </a:xfrm>
                          <a:custGeom>
                            <a:avLst/>
                            <a:gdLst/>
                            <a:ahLst/>
                            <a:cxnLst/>
                            <a:rect l="0" t="0" r="0" b="0"/>
                            <a:pathLst>
                              <a:path w="9144" h="6084824">
                                <a:moveTo>
                                  <a:pt x="0" y="0"/>
                                </a:moveTo>
                                <a:lnTo>
                                  <a:pt x="9144" y="0"/>
                                </a:lnTo>
                                <a:lnTo>
                                  <a:pt x="9144" y="6084824"/>
                                </a:lnTo>
                                <a:lnTo>
                                  <a:pt x="0" y="608482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48" name="Picture 48"/>
                          <pic:cNvPicPr/>
                        </pic:nvPicPr>
                        <pic:blipFill>
                          <a:blip r:embed="rId8" cstate="print">
                            <a:extLst>
                              <a:ext uri="{28A0092B-C50C-407E-A947-70E740481C1C}">
                                <a14:useLocalDpi xmlns:a14="http://schemas.microsoft.com/office/drawing/2010/main" val="0"/>
                              </a:ext>
                            </a:extLst>
                          </a:blip>
                          <a:stretch>
                            <a:fillRect/>
                          </a:stretch>
                        </pic:blipFill>
                        <pic:spPr>
                          <a:xfrm>
                            <a:off x="183174" y="1008494"/>
                            <a:ext cx="2696790" cy="2737489"/>
                          </a:xfrm>
                          <a:prstGeom prst="rect">
                            <a:avLst/>
                          </a:prstGeom>
                        </pic:spPr>
                      </pic:pic>
                    </wpg:wgp>
                  </a:graphicData>
                </a:graphic>
                <wp14:sizeRelH relativeFrom="margin">
                  <wp14:pctWidth>0</wp14:pctWidth>
                </wp14:sizeRelH>
              </wp:anchor>
            </w:drawing>
          </mc:Choice>
          <mc:Fallback>
            <w:pict>
              <v:group w14:anchorId="74FEE15F" id="Group 74450" o:spid="_x0000_s1026" style="position:absolute;left:0;text-align:left;margin-left:50.7pt;margin-top:44pt;width:251.75pt;height:543.9pt;z-index:251658240;mso-width-relative:margin" coordorigin="1831" coordsize="31978,6908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">
                <v:rect id="Rectangle 14" o:spid="_x0000_s1027" style="position:absolute;left:29530;top:35570;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FA50A7" w:rsidRDefault="00FA50A7">
                        <w:pPr>
                          <w:spacing w:after="160" w:line="259" w:lineRule="auto"/>
                          <w:ind w:left="0" w:firstLine="0"/>
                        </w:pPr>
                        <w:r>
                          <w:rPr>
                            <w:rFonts w:ascii="Calibri" w:eastAsia="Calibri" w:hAnsi="Calibri" w:cs="Calibri"/>
                          </w:rPr>
                          <w:t xml:space="preserve"> </w:t>
                        </w:r>
                      </w:p>
                    </w:txbxContent>
                  </v:textbox>
                </v:rect>
                <v:rect id="Rectangle 74428" o:spid="_x0000_s1028" style="position:absolute;left:4541;top:38720;width:11408;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" filled="f" stroked="f">
                  <v:textbox inset="0,0,0,0">
                    <w:txbxContent>
                      <w:p w:rsidR="00FA50A7" w:rsidRDefault="00FA50A7">
                        <w:pPr>
                          <w:spacing w:after="160" w:line="259" w:lineRule="auto"/>
                          <w:ind w:left="0" w:firstLine="0"/>
                        </w:pPr>
                        <w:r>
                          <w:rPr>
                            <w:rFonts w:ascii="Garamond" w:eastAsia="Garamond" w:hAnsi="Garamond" w:cs="Garamond"/>
                            <w:color w:val="191919"/>
                            <w:sz w:val="72"/>
                          </w:rPr>
                          <w:t>2025</w:t>
                        </w:r>
                      </w:p>
                    </w:txbxContent>
                  </v:textbox>
                </v:rect>
                <v:rect id="Rectangle 74429" o:spid="_x0000_s1029" style="position:absolute;left:14737;top:38720;width:14065;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" filled="f" stroked="f">
                  <v:textbox inset="0,0,0,0">
                    <w:txbxContent>
                      <w:p w:rsidR="00FA50A7" w:rsidRDefault="00FA50A7">
                        <w:pPr>
                          <w:spacing w:after="160" w:line="259" w:lineRule="auto"/>
                          <w:ind w:left="0" w:firstLine="0"/>
                        </w:pPr>
                        <w:r>
                          <w:rPr>
                            <w:rFonts w:ascii="Garamond" w:eastAsia="Garamond" w:hAnsi="Garamond" w:cs="Garamond"/>
                            <w:color w:val="191919"/>
                            <w:sz w:val="72"/>
                          </w:rPr>
                          <w:t xml:space="preserve"> SWFE </w:t>
                        </w:r>
                      </w:p>
                    </w:txbxContent>
                  </v:textbox>
                </v:rect>
                <v:rect id="Rectangle 16" o:spid="_x0000_s1030" style="position:absolute;left:2263;top:45402;width:31547;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FA50A7" w:rsidRDefault="00FA50A7">
                        <w:pPr>
                          <w:spacing w:after="160" w:line="259" w:lineRule="auto"/>
                          <w:ind w:left="0" w:firstLine="0"/>
                        </w:pPr>
                        <w:r>
                          <w:rPr>
                            <w:rFonts w:ascii="Garamond" w:eastAsia="Garamond" w:hAnsi="Garamond" w:cs="Garamond"/>
                            <w:color w:val="191919"/>
                            <w:sz w:val="72"/>
                          </w:rPr>
                          <w:t xml:space="preserve">TRAINING </w:t>
                        </w:r>
                      </w:p>
                    </w:txbxContent>
                  </v:textbox>
                </v:rect>
                <v:rect id="Rectangle 17" o:spid="_x0000_s1031" style="position:absolute;left:7645;top:52093;width:15713;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FA50A7" w:rsidRDefault="00FA50A7">
                        <w:pPr>
                          <w:spacing w:after="160" w:line="259" w:lineRule="auto"/>
                          <w:ind w:left="0" w:firstLine="0"/>
                        </w:pPr>
                        <w:r>
                          <w:rPr>
                            <w:rFonts w:ascii="Garamond" w:eastAsia="Garamond" w:hAnsi="Garamond" w:cs="Garamond"/>
                            <w:color w:val="191919"/>
                            <w:sz w:val="72"/>
                          </w:rPr>
                          <w:t>PLAN</w:t>
                        </w:r>
                      </w:p>
                    </w:txbxContent>
                  </v:textbox>
                </v:rect>
                <v:rect id="Rectangle 18" o:spid="_x0000_s1032" style="position:absolute;left:19456;top:52093;width:1520;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FA50A7" w:rsidRDefault="00FA50A7">
                        <w:pPr>
                          <w:spacing w:after="160" w:line="259" w:lineRule="auto"/>
                          <w:ind w:left="0" w:firstLine="0"/>
                        </w:pPr>
                        <w:r>
                          <w:rPr>
                            <w:rFonts w:ascii="Garamond" w:eastAsia="Garamond" w:hAnsi="Garamond" w:cs="Garamond"/>
                            <w:color w:val="191919"/>
                            <w:sz w:val="72"/>
                          </w:rPr>
                          <w:t xml:space="preserve"> </w:t>
                        </w:r>
                      </w:p>
                    </w:txbxContent>
                  </v:textbox>
                </v:rect>
                <v:rect id="Rectangle 19" o:spid="_x0000_s1033" style="position:absolute;left:29530;top:5813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FA50A7" w:rsidRDefault="00FA50A7">
                        <w:pPr>
                          <w:spacing w:after="160" w:line="259" w:lineRule="auto"/>
                          <w:ind w:left="0" w:firstLine="0"/>
                        </w:pPr>
                        <w:r>
                          <w:rPr>
                            <w:rFonts w:ascii="Calibri" w:eastAsia="Calibri" w:hAnsi="Calibri" w:cs="Calibri"/>
                            <w:sz w:val="24"/>
                          </w:rPr>
                          <w:t xml:space="preserve"> </w:t>
                        </w:r>
                      </w:p>
                    </w:txbxContent>
                  </v:textbox>
                </v:rect>
                <v:shape id="Shape 100058" o:spid="_x0000_s1034" style="position:absolute;left:31785;width:92;height:8232;visibility:visible;mso-wrap-style:square;v-text-anchor:top" coordsize="9144,82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" path="m,l9144,r,823214l,823214,,e" fillcolor="#c00000" stroked="f" strokeweight="0">
                  <v:stroke miterlimit="83231f" joinstyle="miter"/>
                  <v:path arrowok="t" textboxrect="0,0,9144,823214"/>
                </v:shape>
                <v:shape id="Shape 100059" o:spid="_x0000_s1035" style="position:absolute;left:31785;top:8232;width:92;height:60848;visibility:visible;mso-wrap-style:square;v-text-anchor:top" coordsize="9144,608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" path="m,l9144,r,6084824l,6084824,,e" fillcolor="#c00000" stroked="f" strokeweight="0">
                  <v:stroke miterlimit="83231f" joinstyle="miter"/>
                  <v:path arrowok="t" textboxrect="0,0,9144,608482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36" type="#_x0000_t75" style="position:absolute;left:1831;top:10084;width:26968;height:27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">
                  <v:imagedata r:id="rId9" o:title=""/>
                </v:shape>
                <w10:wrap type="square"/>
              </v:group>
            </w:pict>
          </mc:Fallback>
        </mc:AlternateContent>
      </w:r>
      <w:r w:rsidR="00DE344A">
        <w:rPr>
          <w:rFonts w:ascii="Calibri" w:eastAsia="Calibri" w:hAnsi="Calibri" w:cs="Calibri"/>
          <w:b/>
          <w:color w:val="1F4E79"/>
          <w:sz w:val="36"/>
        </w:rPr>
        <w:t xml:space="preserve"> </w:t>
      </w:r>
      <w:r w:rsidR="00DE344A">
        <w:rPr>
          <w:rFonts w:ascii="Calibri" w:eastAsia="Calibri" w:hAnsi="Calibri" w:cs="Calibri"/>
          <w:b/>
          <w:color w:val="1F4E79"/>
          <w:sz w:val="36"/>
        </w:rPr>
        <w:tab/>
        <w:t xml:space="preserve"> </w:t>
      </w:r>
    </w:p>
    <w:p w:rsidR="0031044F" w:rsidRDefault="00DE344A">
      <w:pPr>
        <w:spacing w:after="0" w:line="259" w:lineRule="auto"/>
        <w:ind w:left="750" w:firstLine="0"/>
        <w:jc w:val="center"/>
      </w:pPr>
      <w:r>
        <w:rPr>
          <w:rFonts w:ascii="Garamond" w:eastAsia="Garamond" w:hAnsi="Garamond" w:cs="Garamond"/>
          <w:color w:val="ED7D31"/>
          <w:sz w:val="52"/>
        </w:rPr>
        <w:t>V</w:t>
      </w:r>
      <w:r w:rsidR="00240249">
        <w:rPr>
          <w:rFonts w:ascii="Garamond" w:eastAsia="Garamond" w:hAnsi="Garamond" w:cs="Garamond"/>
          <w:color w:val="ED7D31"/>
          <w:sz w:val="52"/>
        </w:rPr>
        <w:t>ALUES</w:t>
      </w:r>
    </w:p>
    <w:p w:rsidR="0031044F" w:rsidRDefault="00DE344A">
      <w:pPr>
        <w:spacing w:after="0" w:line="259" w:lineRule="auto"/>
        <w:ind w:left="750" w:firstLine="0"/>
        <w:jc w:val="center"/>
      </w:pPr>
      <w:r>
        <w:rPr>
          <w:rFonts w:ascii="Garamond" w:eastAsia="Garamond" w:hAnsi="Garamond" w:cs="Garamond"/>
          <w:color w:val="ED7D31"/>
          <w:sz w:val="40"/>
        </w:rPr>
        <w:t xml:space="preserve"> </w:t>
      </w:r>
    </w:p>
    <w:p w:rsidR="0031044F" w:rsidRDefault="00DE344A">
      <w:pPr>
        <w:spacing w:after="0" w:line="357" w:lineRule="auto"/>
        <w:ind w:left="750" w:right="77" w:firstLine="0"/>
        <w:jc w:val="both"/>
      </w:pPr>
      <w:r>
        <w:rPr>
          <w:rFonts w:ascii="Garamond" w:eastAsia="Garamond" w:hAnsi="Garamond" w:cs="Garamond"/>
          <w:color w:val="403F42"/>
          <w:sz w:val="32"/>
        </w:rPr>
        <w:t>The S</w:t>
      </w:r>
      <w:r w:rsidR="00863597">
        <w:rPr>
          <w:rFonts w:ascii="Garamond" w:eastAsia="Garamond" w:hAnsi="Garamond" w:cs="Garamond"/>
          <w:color w:val="403F42"/>
          <w:sz w:val="32"/>
        </w:rPr>
        <w:t>outh Whidbey</w:t>
      </w:r>
      <w:r>
        <w:rPr>
          <w:rFonts w:ascii="Garamond" w:eastAsia="Garamond" w:hAnsi="Garamond" w:cs="Garamond"/>
          <w:color w:val="403F42"/>
          <w:sz w:val="32"/>
        </w:rPr>
        <w:t xml:space="preserve"> Fir</w:t>
      </w:r>
      <w:r w:rsidR="00290ED7">
        <w:rPr>
          <w:rFonts w:ascii="Garamond" w:eastAsia="Garamond" w:hAnsi="Garamond" w:cs="Garamond"/>
          <w:color w:val="403F42"/>
          <w:sz w:val="32"/>
        </w:rPr>
        <w:t>e</w:t>
      </w:r>
      <w:r w:rsidR="00863597">
        <w:rPr>
          <w:rFonts w:ascii="Garamond" w:eastAsia="Garamond" w:hAnsi="Garamond" w:cs="Garamond"/>
          <w:color w:val="403F42"/>
          <w:sz w:val="32"/>
        </w:rPr>
        <w:t>/EMS’</w:t>
      </w:r>
      <w:r>
        <w:rPr>
          <w:rFonts w:ascii="Garamond" w:eastAsia="Garamond" w:hAnsi="Garamond" w:cs="Garamond"/>
          <w:color w:val="403F42"/>
          <w:sz w:val="32"/>
        </w:rPr>
        <w:t xml:space="preserve"> v</w:t>
      </w:r>
      <w:r w:rsidR="00240249">
        <w:rPr>
          <w:rFonts w:ascii="Garamond" w:eastAsia="Garamond" w:hAnsi="Garamond" w:cs="Garamond"/>
          <w:color w:val="403F42"/>
          <w:sz w:val="32"/>
        </w:rPr>
        <w:t>alues</w:t>
      </w:r>
      <w:r>
        <w:rPr>
          <w:rFonts w:ascii="Garamond" w:eastAsia="Garamond" w:hAnsi="Garamond" w:cs="Garamond"/>
          <w:color w:val="403F42"/>
          <w:sz w:val="32"/>
        </w:rPr>
        <w:t xml:space="preserve"> </w:t>
      </w:r>
      <w:r w:rsidR="00FC6DAE">
        <w:rPr>
          <w:rFonts w:ascii="Garamond" w:eastAsia="Garamond" w:hAnsi="Garamond" w:cs="Garamond"/>
          <w:color w:val="403F42"/>
          <w:sz w:val="32"/>
        </w:rPr>
        <w:t>are</w:t>
      </w:r>
      <w:r>
        <w:rPr>
          <w:rFonts w:ascii="Garamond" w:eastAsia="Garamond" w:hAnsi="Garamond" w:cs="Garamond"/>
          <w:color w:val="403F42"/>
          <w:sz w:val="32"/>
        </w:rPr>
        <w:t xml:space="preserve"> </w:t>
      </w:r>
      <w:r w:rsidR="00863597" w:rsidRPr="00863597">
        <w:rPr>
          <w:rFonts w:ascii="Garamond" w:eastAsia="Garamond" w:hAnsi="Garamond" w:cs="Garamond"/>
          <w:color w:val="403F42"/>
          <w:sz w:val="32"/>
        </w:rPr>
        <w:t>INTEGRITY, SERVICE, TRUST</w:t>
      </w:r>
    </w:p>
    <w:p w:rsidR="0031044F" w:rsidRDefault="00DE344A">
      <w:pPr>
        <w:spacing w:after="2635" w:line="259" w:lineRule="auto"/>
        <w:ind w:left="750" w:firstLine="0"/>
        <w:jc w:val="center"/>
      </w:pPr>
      <w:r>
        <w:rPr>
          <w:rFonts w:ascii="Garamond" w:eastAsia="Garamond" w:hAnsi="Garamond" w:cs="Garamond"/>
          <w:color w:val="44546A"/>
        </w:rPr>
        <w:t xml:space="preserve"> </w:t>
      </w:r>
    </w:p>
    <w:p w:rsidR="0031044F" w:rsidRDefault="00DE344A">
      <w:pPr>
        <w:spacing w:after="1885" w:line="259" w:lineRule="auto"/>
        <w:ind w:left="0" w:firstLine="0"/>
      </w:pPr>
      <w:r>
        <w:rPr>
          <w:rFonts w:ascii="Calibri" w:eastAsia="Calibri" w:hAnsi="Calibri" w:cs="Calibri"/>
        </w:rPr>
        <w:t xml:space="preserve"> </w:t>
      </w:r>
    </w:p>
    <w:p w:rsidR="0031044F" w:rsidRDefault="00DE344A">
      <w:pPr>
        <w:spacing w:after="0" w:line="259" w:lineRule="auto"/>
        <w:ind w:left="354" w:firstLine="0"/>
      </w:pPr>
      <w:r>
        <w:rPr>
          <w:rFonts w:ascii="Calibri" w:eastAsia="Calibri" w:hAnsi="Calibri" w:cs="Calibri"/>
          <w:color w:val="808080"/>
          <w:sz w:val="20"/>
        </w:rPr>
        <w:t xml:space="preserve">Updated: </w:t>
      </w:r>
      <w:r w:rsidR="00907517">
        <w:rPr>
          <w:rFonts w:ascii="Calibri" w:eastAsia="Calibri" w:hAnsi="Calibri" w:cs="Calibri"/>
          <w:color w:val="808080"/>
          <w:sz w:val="20"/>
        </w:rPr>
        <w:t>1</w:t>
      </w:r>
      <w:r w:rsidR="008B1A5E">
        <w:rPr>
          <w:rFonts w:ascii="Calibri" w:eastAsia="Calibri" w:hAnsi="Calibri" w:cs="Calibri"/>
          <w:color w:val="808080"/>
          <w:sz w:val="20"/>
        </w:rPr>
        <w:t>2/16</w:t>
      </w:r>
      <w:r w:rsidR="00907517">
        <w:rPr>
          <w:rFonts w:ascii="Calibri" w:eastAsia="Calibri" w:hAnsi="Calibri" w:cs="Calibri"/>
          <w:color w:val="808080"/>
          <w:sz w:val="20"/>
        </w:rPr>
        <w:t>/2024</w:t>
      </w:r>
    </w:p>
    <w:p w:rsidR="0031044F" w:rsidRDefault="00DE344A">
      <w:pPr>
        <w:spacing w:after="0" w:line="259" w:lineRule="auto"/>
        <w:ind w:left="354" w:firstLine="0"/>
      </w:pPr>
      <w:r>
        <w:rPr>
          <w:rFonts w:ascii="Calibri" w:eastAsia="Calibri" w:hAnsi="Calibri" w:cs="Calibri"/>
        </w:rPr>
        <w:t xml:space="preserve"> </w:t>
      </w:r>
    </w:p>
    <w:p w:rsidR="0031044F" w:rsidRDefault="00DE344A">
      <w:pPr>
        <w:spacing w:after="0" w:line="259" w:lineRule="auto"/>
        <w:ind w:left="354" w:firstLine="0"/>
        <w:rPr>
          <w:b/>
          <w:sz w:val="28"/>
        </w:rPr>
      </w:pPr>
      <w:r>
        <w:rPr>
          <w:b/>
          <w:sz w:val="28"/>
        </w:rPr>
        <w:t xml:space="preserve"> </w:t>
      </w:r>
    </w:p>
    <w:p w:rsidR="00863597" w:rsidRDefault="00863597">
      <w:pPr>
        <w:spacing w:after="0" w:line="259" w:lineRule="auto"/>
        <w:ind w:left="354" w:firstLine="0"/>
        <w:rPr>
          <w:b/>
          <w:sz w:val="28"/>
        </w:rPr>
      </w:pPr>
    </w:p>
    <w:p w:rsidR="00863597" w:rsidRDefault="00863597">
      <w:pPr>
        <w:spacing w:after="0" w:line="259" w:lineRule="auto"/>
        <w:ind w:left="354" w:firstLine="0"/>
        <w:rPr>
          <w:b/>
          <w:sz w:val="28"/>
        </w:rPr>
      </w:pPr>
    </w:p>
    <w:p w:rsidR="00863597" w:rsidRDefault="00863597">
      <w:pPr>
        <w:spacing w:after="0" w:line="259" w:lineRule="auto"/>
        <w:ind w:left="354" w:firstLine="0"/>
        <w:rPr>
          <w:b/>
          <w:sz w:val="28"/>
        </w:rPr>
      </w:pPr>
    </w:p>
    <w:p w:rsidR="00863597" w:rsidRDefault="00863597">
      <w:pPr>
        <w:spacing w:after="0" w:line="259" w:lineRule="auto"/>
        <w:ind w:left="354" w:firstLine="0"/>
        <w:rPr>
          <w:b/>
          <w:sz w:val="28"/>
        </w:rPr>
      </w:pPr>
    </w:p>
    <w:p w:rsidR="00863597" w:rsidRDefault="00863597">
      <w:pPr>
        <w:spacing w:after="0" w:line="259" w:lineRule="auto"/>
        <w:ind w:left="354" w:firstLine="0"/>
        <w:rPr>
          <w:b/>
          <w:sz w:val="28"/>
        </w:rPr>
      </w:pPr>
    </w:p>
    <w:p w:rsidR="00863597" w:rsidRDefault="00863597">
      <w:pPr>
        <w:spacing w:after="0" w:line="259" w:lineRule="auto"/>
        <w:ind w:left="354" w:firstLine="0"/>
      </w:pPr>
    </w:p>
    <w:p w:rsidR="0031044F" w:rsidRDefault="00DE344A">
      <w:pPr>
        <w:pStyle w:val="Heading1"/>
        <w:spacing w:after="0"/>
        <w:ind w:left="303" w:right="1"/>
      </w:pPr>
      <w:r>
        <w:t xml:space="preserve">INTRODUCTION </w:t>
      </w:r>
    </w:p>
    <w:p w:rsidR="0031044F" w:rsidRDefault="00DE344A">
      <w:pPr>
        <w:spacing w:after="0" w:line="259" w:lineRule="auto"/>
        <w:ind w:left="354" w:firstLine="0"/>
      </w:pPr>
      <w:r>
        <w:t xml:space="preserve"> </w:t>
      </w:r>
    </w:p>
    <w:p w:rsidR="0031044F" w:rsidRDefault="00DE344A">
      <w:r>
        <w:t xml:space="preserve">The purpose of this document is to outline a comprehensive Annual Training Plan for </w:t>
      </w:r>
      <w:r w:rsidR="000659E9">
        <w:t xml:space="preserve">South Whidbey Fire / EMS </w:t>
      </w:r>
      <w:r>
        <w:t xml:space="preserve">which builds upon the momentum and foundation of training previously provided to the organization. The structure and content of this plan has been methodically developed to meet the dynamic needs of the organization and its personnel, while simultaneously improving time management and </w:t>
      </w:r>
    </w:p>
    <w:p w:rsidR="0031044F" w:rsidRDefault="00DE344A">
      <w:r>
        <w:t xml:space="preserve">coordination efforts. While every effort will be made to adhere to the program provided in the following pages, it should be noted that a reasonable amount of flexibility and subsequent revision should be anticipated as additional events and training opportunities develop throughout the course of the year.  </w:t>
      </w:r>
    </w:p>
    <w:p w:rsidR="0031044F" w:rsidRDefault="00DE344A">
      <w:pPr>
        <w:spacing w:after="0" w:line="259" w:lineRule="auto"/>
        <w:ind w:left="354" w:firstLine="0"/>
      </w:pPr>
      <w:r>
        <w:t xml:space="preserve"> </w:t>
      </w:r>
    </w:p>
    <w:p w:rsidR="0031044F" w:rsidRDefault="00DE344A">
      <w:r>
        <w:t xml:space="preserve">The </w:t>
      </w:r>
      <w:r w:rsidR="00E27248">
        <w:t>overall</w:t>
      </w:r>
      <w:r>
        <w:t xml:space="preserve"> goal of this plan and its associated efforts is to provide personnel with the best possible preparatory knowledge, skills, and abilities while subsequently establishing </w:t>
      </w:r>
      <w:r w:rsidR="00E27248">
        <w:t>South Whidbey Fire / EMS</w:t>
      </w:r>
      <w:r>
        <w:t xml:space="preserve"> as a recognized </w:t>
      </w:r>
      <w:r w:rsidR="006A7BAA">
        <w:t>department of</w:t>
      </w:r>
      <w:r>
        <w:t xml:space="preserve"> safe, efficient, and effective delivery of all-hazards emergency response training. Doing so will ensure fulfillment of our organizational </w:t>
      </w:r>
      <w:r w:rsidR="006A7BAA">
        <w:t>values as</w:t>
      </w:r>
      <w:r>
        <w:t xml:space="preserve"> we strive </w:t>
      </w:r>
      <w:r w:rsidR="006A7BAA">
        <w:rPr>
          <w:i/>
        </w:rPr>
        <w:t>for int</w:t>
      </w:r>
      <w:r w:rsidR="00257E49">
        <w:rPr>
          <w:i/>
        </w:rPr>
        <w:t xml:space="preserve">egrity, service and trust for our community, </w:t>
      </w:r>
      <w:r>
        <w:t>through the provision of excellent risk</w:t>
      </w:r>
      <w:r w:rsidR="00257E49">
        <w:t xml:space="preserve"> </w:t>
      </w:r>
      <w:r>
        <w:t xml:space="preserve">reduction and response services. Furthermore, the safety and effectiveness of our personnel and emergency scene operations will be enhanced through the commitment of these diverse training opportunities. </w:t>
      </w:r>
    </w:p>
    <w:p w:rsidR="0031044F" w:rsidRDefault="0031044F">
      <w:pPr>
        <w:spacing w:after="188" w:line="259" w:lineRule="auto"/>
        <w:ind w:left="354" w:firstLine="0"/>
      </w:pPr>
    </w:p>
    <w:p w:rsidR="00537914" w:rsidRDefault="0086113E" w:rsidP="0086113E">
      <w:pPr>
        <w:spacing w:after="188" w:line="259" w:lineRule="auto"/>
        <w:ind w:left="354" w:firstLine="0"/>
        <w:jc w:val="center"/>
      </w:pPr>
      <w:r>
        <w:rPr>
          <w:noProof/>
          <w:lang w:eastAsia="en-US"/>
        </w:rPr>
        <w:drawing>
          <wp:inline distT="0" distB="0" distL="0" distR="0" wp14:anchorId="01FD895A" wp14:editId="2BA6ADD0">
            <wp:extent cx="2457450" cy="18430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4759" cy="1848570"/>
                    </a:xfrm>
                    <a:prstGeom prst="rect">
                      <a:avLst/>
                    </a:prstGeom>
                  </pic:spPr>
                </pic:pic>
              </a:graphicData>
            </a:graphic>
          </wp:inline>
        </w:drawing>
      </w:r>
    </w:p>
    <w:p w:rsidR="0031044F" w:rsidRDefault="0086113E" w:rsidP="0086113E">
      <w:pPr>
        <w:spacing w:after="0" w:line="259" w:lineRule="auto"/>
        <w:ind w:left="354" w:firstLine="0"/>
        <w:jc w:val="center"/>
      </w:pPr>
      <w:r>
        <w:rPr>
          <w:noProof/>
          <w:lang w:eastAsia="en-US"/>
        </w:rPr>
        <w:drawing>
          <wp:inline distT="0" distB="0" distL="0" distR="0" wp14:anchorId="42C6CE5D" wp14:editId="04B50615">
            <wp:extent cx="3781425" cy="252420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799665" cy="2536384"/>
                    </a:xfrm>
                    <a:prstGeom prst="rect">
                      <a:avLst/>
                    </a:prstGeom>
                  </pic:spPr>
                </pic:pic>
              </a:graphicData>
            </a:graphic>
          </wp:inline>
        </w:drawing>
      </w:r>
    </w:p>
    <w:p w:rsidR="0031044F" w:rsidRDefault="00DE344A">
      <w:pPr>
        <w:spacing w:after="230" w:line="259" w:lineRule="auto"/>
        <w:ind w:left="354" w:firstLine="0"/>
      </w:pPr>
      <w:r>
        <w:rPr>
          <w:rFonts w:ascii="Garamond" w:eastAsia="Garamond" w:hAnsi="Garamond" w:cs="Garamond"/>
        </w:rPr>
        <w:t xml:space="preserve"> </w:t>
      </w:r>
    </w:p>
    <w:p w:rsidR="00BE6AE9" w:rsidRPr="001C63F2" w:rsidRDefault="00BE6AE9" w:rsidP="00BE6AE9">
      <w:pPr>
        <w:pStyle w:val="Heading1"/>
      </w:pPr>
      <w:bookmarkStart w:id="1" w:name="_Toc58331844"/>
      <w:r w:rsidRPr="001C63F2">
        <w:t>Training Framework</w:t>
      </w:r>
      <w:bookmarkEnd w:id="1"/>
    </w:p>
    <w:p w:rsidR="00BE6AE9" w:rsidRDefault="00BE6AE9" w:rsidP="00BE6AE9">
      <w:pPr>
        <w:pStyle w:val="Heading2"/>
      </w:pPr>
      <w:bookmarkStart w:id="2" w:name="_Toc58331845"/>
      <w:r w:rsidRPr="00145502">
        <w:t>Structural Firefighting</w:t>
      </w:r>
      <w:bookmarkEnd w:id="2"/>
    </w:p>
    <w:p w:rsidR="00BE6AE9" w:rsidRPr="00BE6AE9" w:rsidRDefault="00BE6AE9" w:rsidP="00BE6AE9"/>
    <w:p w:rsidR="00BE6AE9" w:rsidRDefault="00BE6AE9" w:rsidP="00BE6AE9">
      <w:r w:rsidRPr="00D608B3">
        <w:rPr>
          <w:b/>
          <w:i/>
        </w:rPr>
        <w:t xml:space="preserve">Initial </w:t>
      </w:r>
      <w:r>
        <w:rPr>
          <w:b/>
          <w:i/>
        </w:rPr>
        <w:t xml:space="preserve">Training and </w:t>
      </w:r>
      <w:r w:rsidRPr="00D608B3">
        <w:rPr>
          <w:b/>
          <w:i/>
        </w:rPr>
        <w:t>Certification:</w:t>
      </w:r>
      <w:r>
        <w:rPr>
          <w:b/>
          <w:i/>
        </w:rPr>
        <w:t xml:space="preserve"> </w:t>
      </w:r>
      <w:r w:rsidR="00117353">
        <w:t>South Whidbey Fire / EMS</w:t>
      </w:r>
      <w:r>
        <w:t xml:space="preserve"> (</w:t>
      </w:r>
      <w:r w:rsidR="00117353">
        <w:t>SWFE</w:t>
      </w:r>
      <w:r>
        <w:t xml:space="preserve">) requires all structural firefighters to be trained and certified as an </w:t>
      </w:r>
      <w:r w:rsidRPr="000657AD">
        <w:rPr>
          <w:shd w:val="clear" w:color="auto" w:fill="FFFFFF"/>
        </w:rPr>
        <w:t>International Fire Service Accreditation Congress </w:t>
      </w:r>
      <w:r>
        <w:rPr>
          <w:shd w:val="clear" w:color="auto" w:fill="FFFFFF"/>
        </w:rPr>
        <w:t>(</w:t>
      </w:r>
      <w:r>
        <w:t xml:space="preserve">IFSAC) firefighter 1 or training deemed to be equivalent by the Fire Chief. If an applicant enters the organization with no prior training, </w:t>
      </w:r>
      <w:r w:rsidR="00117353">
        <w:t>SWFE</w:t>
      </w:r>
      <w:r>
        <w:t xml:space="preserve"> utilize the Island County Fire Academy</w:t>
      </w:r>
      <w:r w:rsidR="00283152">
        <w:t xml:space="preserve"> as a volunteer firefighter and the State Fire Academy for Career Staff</w:t>
      </w:r>
      <w:r>
        <w:t xml:space="preserve"> to provide training to acquire necessary certifications. </w:t>
      </w:r>
      <w:r w:rsidR="00117353">
        <w:t>SWFE</w:t>
      </w:r>
      <w:r>
        <w:t xml:space="preserve"> also adds on IFSAC firefighter 2 training and certification to the fire academy. This added training that includes initial command skills, rescue skills, suppression systems, and foam, better prepares or members for what they will face right out of the academy.   </w:t>
      </w:r>
    </w:p>
    <w:p w:rsidR="00BE6AE9" w:rsidRDefault="00BE6AE9" w:rsidP="00BE6AE9"/>
    <w:p w:rsidR="00BE6AE9" w:rsidRPr="004E4A63" w:rsidRDefault="00BE6AE9" w:rsidP="00BE6AE9">
      <w:r>
        <w:rPr>
          <w:b/>
          <w:i/>
        </w:rPr>
        <w:t>Ongoing Training</w:t>
      </w:r>
      <w:r>
        <w:t xml:space="preserve">: Once Firefighter candidates have completed the recruit academy, or we have a new member with prior firefighter experience and certification, ongoing and skill maintenance training keeps our members at an acceptable level of performance. To accomplish this, </w:t>
      </w:r>
      <w:r w:rsidR="00117353">
        <w:t>SWFE</w:t>
      </w:r>
      <w:r>
        <w:t xml:space="preserve"> has developed a multi-platform delivery system that includes external training, in-service training, in-station training, and online training. This allow </w:t>
      </w:r>
      <w:r w:rsidR="00117353">
        <w:t>SWFE</w:t>
      </w:r>
      <w:r>
        <w:t xml:space="preserve"> to maximize hands on training time and multiple varying member availability times in order to ensure our members not only know and retain the skills they have learned, but improve them. </w:t>
      </w:r>
    </w:p>
    <w:p w:rsidR="00BE6AE9" w:rsidRDefault="00BE6AE9" w:rsidP="00BE6AE9">
      <w:r>
        <w:t>Structural firefighting standard tactical operations including water supply, fire control, search and rescue, ventilation, and on-deck/rapid intervention functions provide a considerable array of critical skills. One way of ensuring that firefighters and officers maintain these skills while understanding the larger picture of tactical operations is to integrate the skills in context.</w:t>
      </w:r>
    </w:p>
    <w:p w:rsidR="00117353" w:rsidRDefault="00117353" w:rsidP="00BE6AE9"/>
    <w:p w:rsidR="00BE6AE9" w:rsidRDefault="00BE6AE9" w:rsidP="00BE6AE9">
      <w:r>
        <w:t>To provide a framework for training within each of the themes, structural firefighting standard tactics have been integrated within the context evolutions that progress from arrival to accomplishment of the assignment and recycling. Each evolution is terminated with reinforcement of post-fire, on-scene decontamination.</w:t>
      </w:r>
    </w:p>
    <w:p w:rsidR="00BE6AE9" w:rsidRDefault="00BE6AE9" w:rsidP="00BE6AE9">
      <w:r w:rsidRPr="00C309BA">
        <w:rPr>
          <w:b/>
          <w:i/>
          <w:color w:val="FF0000"/>
        </w:rPr>
        <w:t>Important!</w:t>
      </w:r>
      <w:r w:rsidRPr="00C309BA">
        <w:rPr>
          <w:color w:val="FF0000"/>
        </w:rPr>
        <w:t xml:space="preserve"> </w:t>
      </w:r>
      <w:r>
        <w:t>These evolutions are not the only way that tactics and critical skills may be integrated on the fire ground. Each evolution has options that may be used to build tactical flexibility if the participants have mastered the basic skills included in the evolution.</w:t>
      </w:r>
    </w:p>
    <w:p w:rsidR="00BE6AE9" w:rsidRDefault="00BE6AE9" w:rsidP="00BE6AE9"/>
    <w:p w:rsidR="00BE6AE9" w:rsidRDefault="00BE6AE9" w:rsidP="00BE6AE9">
      <w:pPr>
        <w:pStyle w:val="Heading2"/>
      </w:pPr>
      <w:bookmarkStart w:id="3" w:name="_Toc58331846"/>
      <w:r w:rsidRPr="00F735F9">
        <w:t>Standard Tactics</w:t>
      </w:r>
      <w:bookmarkEnd w:id="3"/>
    </w:p>
    <w:p w:rsidR="00BE6AE9" w:rsidRPr="00BE6AE9" w:rsidRDefault="00BE6AE9" w:rsidP="00BE6AE9"/>
    <w:p w:rsidR="00BE6AE9" w:rsidRDefault="00BE6AE9" w:rsidP="00BE6AE9">
      <w:r>
        <w:t>Tactical operations for engine companies and water tenders generally involve a water supply component as an element of task, location, and objective. Standard water supply tactics can be combined with any other tactical option as illustrated in Tables 1 and 2.</w:t>
      </w:r>
    </w:p>
    <w:p w:rsidR="00BE6AE9" w:rsidRDefault="00BE6AE9" w:rsidP="00BE6AE9"/>
    <w:p w:rsidR="00BE6AE9" w:rsidRDefault="00BE6AE9" w:rsidP="00BE6AE9">
      <w:pPr>
        <w:pStyle w:val="Heading3"/>
      </w:pPr>
      <w:r w:rsidRPr="00E2069E">
        <w:t>Basic Offensive Tactics</w:t>
      </w:r>
    </w:p>
    <w:p w:rsidR="00BE6AE9" w:rsidRPr="003C76BB" w:rsidRDefault="00BE6AE9" w:rsidP="00BE6AE9">
      <w:pPr>
        <w:spacing w:after="120"/>
      </w:pPr>
      <w:r w:rsidRPr="003C76BB">
        <w:t>Offensive operations are conducted inside a hazard zone (inside the collapse zone or inside the building)</w:t>
      </w:r>
      <w:r>
        <w:t>. Offensive tactics include (but are not necessarily limited to) the following:</w:t>
      </w:r>
    </w:p>
    <w:p w:rsidR="00BE6AE9" w:rsidRDefault="00BE6AE9" w:rsidP="00BE6AE9">
      <w:r>
        <w:t>The basic elements of an IAP in the offensive strategy include:</w:t>
      </w:r>
    </w:p>
    <w:p w:rsidR="00BE6AE9" w:rsidRDefault="00BE6AE9" w:rsidP="00BE6AE9">
      <w:pPr>
        <w:pStyle w:val="ListParagraph"/>
        <w:numPr>
          <w:ilvl w:val="0"/>
          <w:numId w:val="2"/>
        </w:numPr>
        <w:spacing w:after="120"/>
        <w:contextualSpacing w:val="0"/>
      </w:pPr>
      <w:r>
        <w:t>Quick water for fire control</w:t>
      </w:r>
    </w:p>
    <w:p w:rsidR="00BE6AE9" w:rsidRDefault="00BE6AE9" w:rsidP="00BE6AE9">
      <w:pPr>
        <w:pStyle w:val="ListParagraph"/>
        <w:numPr>
          <w:ilvl w:val="0"/>
          <w:numId w:val="2"/>
        </w:numPr>
        <w:spacing w:after="120"/>
        <w:contextualSpacing w:val="0"/>
      </w:pPr>
      <w:r>
        <w:t>Search the involved occupancy</w:t>
      </w:r>
    </w:p>
    <w:p w:rsidR="00BE6AE9" w:rsidRDefault="00BE6AE9" w:rsidP="00BE6AE9">
      <w:pPr>
        <w:pStyle w:val="ListParagraph"/>
        <w:numPr>
          <w:ilvl w:val="0"/>
          <w:numId w:val="2"/>
        </w:numPr>
        <w:spacing w:after="120"/>
        <w:contextualSpacing w:val="0"/>
      </w:pPr>
      <w:r>
        <w:t xml:space="preserve">Tactically ventilate the involved occupancy </w:t>
      </w:r>
    </w:p>
    <w:p w:rsidR="00BE6AE9" w:rsidRDefault="00BE6AE9" w:rsidP="00BE6AE9">
      <w:pPr>
        <w:pStyle w:val="ListParagraph"/>
        <w:numPr>
          <w:ilvl w:val="0"/>
          <w:numId w:val="2"/>
        </w:numPr>
        <w:spacing w:after="120"/>
        <w:contextualSpacing w:val="0"/>
      </w:pPr>
      <w:r>
        <w:t>Initiate loss control actions in the involved occupancy</w:t>
      </w:r>
    </w:p>
    <w:p w:rsidR="00BE6AE9" w:rsidRDefault="00BE6AE9" w:rsidP="00BE6AE9">
      <w:r>
        <w:t>These tactics also require establishment of an adequate water supply to support fire ground operations. As such, Engine Company tactics may be broken down into a water supply component along with basic functional tasks and objectives as illustrated in Table 2.</w:t>
      </w:r>
    </w:p>
    <w:p w:rsidR="00BE6AE9" w:rsidRDefault="00BE6AE9" w:rsidP="00BE6AE9">
      <w:pPr>
        <w:rPr>
          <w:iCs/>
          <w:color w:val="000000" w:themeColor="text1"/>
        </w:rPr>
      </w:pPr>
      <w:r>
        <w:br w:type="page"/>
      </w:r>
    </w:p>
    <w:p w:rsidR="00BE6AE9" w:rsidRPr="001C63F2" w:rsidRDefault="00BE6AE9" w:rsidP="00BE6AE9">
      <w:pPr>
        <w:pStyle w:val="Caption"/>
      </w:pPr>
      <w:r w:rsidRPr="001C63F2">
        <w:t xml:space="preserve">Table </w:t>
      </w:r>
      <w:r>
        <w:rPr>
          <w:noProof/>
        </w:rPr>
        <w:t>2</w:t>
      </w:r>
      <w:r w:rsidRPr="001C63F2">
        <w:t>. Offensive Tactics</w:t>
      </w:r>
    </w:p>
    <w:tbl>
      <w:tblPr>
        <w:tblStyle w:val="TableGrid0"/>
        <w:tblW w:w="5000" w:type="pct"/>
        <w:tblBorders>
          <w:top w:val="single" w:sz="4" w:space="0" w:color="33647A"/>
          <w:left w:val="single" w:sz="4" w:space="0" w:color="33647A"/>
          <w:bottom w:val="single" w:sz="4" w:space="0" w:color="33647A"/>
          <w:right w:val="single" w:sz="4" w:space="0" w:color="33647A"/>
          <w:insideH w:val="single" w:sz="4" w:space="0" w:color="33647A"/>
          <w:insideV w:val="single" w:sz="4" w:space="0" w:color="33647A"/>
        </w:tblBorders>
        <w:tblLook w:val="04A0" w:firstRow="1" w:lastRow="0" w:firstColumn="1" w:lastColumn="0" w:noHBand="0" w:noVBand="1"/>
      </w:tblPr>
      <w:tblGrid>
        <w:gridCol w:w="3947"/>
        <w:gridCol w:w="7259"/>
      </w:tblGrid>
      <w:tr w:rsidR="00BE6AE9" w:rsidRPr="00A20CA0" w:rsidTr="00BE6AE9">
        <w:tc>
          <w:tcPr>
            <w:tcW w:w="1761" w:type="pct"/>
            <w:tcBorders>
              <w:right w:val="single" w:sz="4" w:space="0" w:color="FFFFFF" w:themeColor="background1"/>
            </w:tcBorders>
            <w:shd w:val="clear" w:color="auto" w:fill="33647A"/>
          </w:tcPr>
          <w:p w:rsidR="00BE6AE9" w:rsidRPr="00A20CA0" w:rsidRDefault="00BE6AE9" w:rsidP="00BE6AE9">
            <w:pPr>
              <w:spacing w:before="40" w:after="40"/>
              <w:rPr>
                <w:b/>
                <w:color w:val="FFFFFF" w:themeColor="background1"/>
              </w:rPr>
            </w:pPr>
            <w:r w:rsidRPr="00A20CA0">
              <w:rPr>
                <w:b/>
                <w:color w:val="FFFFFF" w:themeColor="background1"/>
              </w:rPr>
              <w:t>Water Supply Component</w:t>
            </w:r>
          </w:p>
        </w:tc>
        <w:tc>
          <w:tcPr>
            <w:tcW w:w="3239" w:type="pct"/>
            <w:tcBorders>
              <w:left w:val="single" w:sz="4" w:space="0" w:color="FFFFFF" w:themeColor="background1"/>
            </w:tcBorders>
            <w:shd w:val="clear" w:color="auto" w:fill="33647A"/>
          </w:tcPr>
          <w:p w:rsidR="00BE6AE9" w:rsidRPr="00A20CA0" w:rsidRDefault="00BE6AE9" w:rsidP="00BE6AE9">
            <w:pPr>
              <w:spacing w:before="40" w:after="40"/>
              <w:rPr>
                <w:b/>
                <w:color w:val="FFFFFF" w:themeColor="background1"/>
              </w:rPr>
            </w:pPr>
            <w:r w:rsidRPr="00A20CA0">
              <w:rPr>
                <w:b/>
                <w:color w:val="FFFFFF" w:themeColor="background1"/>
              </w:rPr>
              <w:t>Basic Task &amp; Objective</w:t>
            </w:r>
          </w:p>
        </w:tc>
      </w:tr>
      <w:tr w:rsidR="00BE6AE9" w:rsidTr="00BE6AE9">
        <w:trPr>
          <w:trHeight w:val="3600"/>
        </w:trPr>
        <w:tc>
          <w:tcPr>
            <w:tcW w:w="1761" w:type="pct"/>
          </w:tcPr>
          <w:p w:rsidR="00BE6AE9" w:rsidRDefault="00BE6AE9" w:rsidP="00BE6AE9">
            <w:pPr>
              <w:spacing w:before="120" w:after="120"/>
            </w:pPr>
            <w:r>
              <w:t>Forward Lay</w:t>
            </w:r>
          </w:p>
          <w:p w:rsidR="00BE6AE9" w:rsidRDefault="00BE6AE9" w:rsidP="00BE6AE9">
            <w:pPr>
              <w:spacing w:after="120"/>
            </w:pPr>
            <w:r>
              <w:t>Dry Forward Lay</w:t>
            </w:r>
          </w:p>
          <w:p w:rsidR="00BE6AE9" w:rsidRDefault="00BE6AE9" w:rsidP="00BE6AE9">
            <w:pPr>
              <w:spacing w:after="120"/>
            </w:pPr>
            <w:r>
              <w:t>Set Up for Tender Shuttle</w:t>
            </w:r>
          </w:p>
          <w:p w:rsidR="00BE6AE9" w:rsidRDefault="00BE6AE9" w:rsidP="00BE6AE9">
            <w:pPr>
              <w:spacing w:after="120"/>
            </w:pPr>
            <w:r>
              <w:t>On a Hydrant</w:t>
            </w:r>
          </w:p>
          <w:p w:rsidR="00BE6AE9" w:rsidRDefault="00BE6AE9" w:rsidP="00BE6AE9">
            <w:pPr>
              <w:spacing w:after="120"/>
            </w:pPr>
            <w:r>
              <w:t>Reverse Lay</w:t>
            </w:r>
          </w:p>
          <w:p w:rsidR="00BE6AE9" w:rsidRPr="007F7BC2" w:rsidRDefault="00BE6AE9" w:rsidP="00BE6AE9">
            <w:pPr>
              <w:spacing w:after="120"/>
            </w:pPr>
            <w:r>
              <w:t>None-Park Out of the Way</w:t>
            </w:r>
          </w:p>
        </w:tc>
        <w:tc>
          <w:tcPr>
            <w:tcW w:w="3239" w:type="pct"/>
          </w:tcPr>
          <w:p w:rsidR="00BE6AE9" w:rsidRDefault="00BE6AE9" w:rsidP="00BE6AE9">
            <w:pPr>
              <w:spacing w:before="120" w:after="120"/>
            </w:pPr>
            <w:r>
              <w:t>Stretch an Attack Line, Fire Control (Exterior)</w:t>
            </w:r>
          </w:p>
          <w:p w:rsidR="00BE6AE9" w:rsidRDefault="00BE6AE9" w:rsidP="00BE6AE9">
            <w:pPr>
              <w:spacing w:after="120"/>
            </w:pPr>
            <w:r>
              <w:t>Stretch an Attack Line, Fire Control &amp; Primary Search</w:t>
            </w:r>
          </w:p>
          <w:p w:rsidR="00BE6AE9" w:rsidRDefault="00BE6AE9" w:rsidP="00BE6AE9">
            <w:pPr>
              <w:spacing w:after="120"/>
            </w:pPr>
            <w:r>
              <w:t>Stretch an Attack Line, Primary Search &amp; Check for Extension</w:t>
            </w:r>
          </w:p>
          <w:p w:rsidR="00BE6AE9" w:rsidRDefault="00BE6AE9" w:rsidP="00BE6AE9">
            <w:pPr>
              <w:spacing w:after="120"/>
            </w:pPr>
            <w:r>
              <w:t>Stretch an Attack Line, Go On Deck</w:t>
            </w:r>
          </w:p>
          <w:p w:rsidR="00BE6AE9" w:rsidRDefault="00BE6AE9" w:rsidP="00BE6AE9">
            <w:pPr>
              <w:spacing w:after="120"/>
            </w:pPr>
            <w:r>
              <w:t>Horizontal Ventilation (Post Fire Control)</w:t>
            </w:r>
          </w:p>
          <w:p w:rsidR="00BE6AE9" w:rsidRDefault="00BE6AE9" w:rsidP="00BE6AE9">
            <w:pPr>
              <w:spacing w:after="120"/>
            </w:pPr>
            <w:r>
              <w:t>Positive Pressure Ventilation (Post Fire Control)</w:t>
            </w:r>
          </w:p>
          <w:p w:rsidR="00BE6AE9" w:rsidRDefault="00BE6AE9" w:rsidP="00BE6AE9">
            <w:pPr>
              <w:spacing w:after="120"/>
            </w:pPr>
            <w:r>
              <w:t>Deploy a Ladder &amp; Perform a Physical Rescue</w:t>
            </w:r>
          </w:p>
          <w:p w:rsidR="00BE6AE9" w:rsidRDefault="00BE6AE9" w:rsidP="00BE6AE9">
            <w:pPr>
              <w:spacing w:after="120"/>
            </w:pPr>
            <w:r>
              <w:t>Horizontal Standpipe and Extend an Attack Line (fill in the blank, FC/PS, PS/CE, OD)</w:t>
            </w:r>
          </w:p>
          <w:p w:rsidR="00BE6AE9" w:rsidRDefault="00BE6AE9" w:rsidP="00BE6AE9">
            <w:pPr>
              <w:spacing w:after="120"/>
            </w:pPr>
            <w:r>
              <w:t>Extend an Attack Line off a Horizontal Standpipe (fill in the blank, FC/PS, PS/CE, OD)</w:t>
            </w:r>
          </w:p>
          <w:p w:rsidR="00BE6AE9" w:rsidRDefault="00BE6AE9" w:rsidP="00BE6AE9">
            <w:pPr>
              <w:spacing w:after="120"/>
            </w:pPr>
            <w:r>
              <w:t>Fog Nail, Fire Control</w:t>
            </w:r>
          </w:p>
          <w:p w:rsidR="00BE6AE9" w:rsidRDefault="00BE6AE9" w:rsidP="00BE6AE9">
            <w:pPr>
              <w:spacing w:after="120"/>
            </w:pPr>
            <w:r>
              <w:t>Fog Nail off a Small Horizontal Standpipe, Fire Control</w:t>
            </w:r>
          </w:p>
          <w:p w:rsidR="00BE6AE9" w:rsidRDefault="00BE6AE9" w:rsidP="00BE6AE9">
            <w:pPr>
              <w:spacing w:after="120"/>
            </w:pPr>
            <w:r>
              <w:t>Supply Standpipe &amp; Extend an Attack Line off a Standpipe</w:t>
            </w:r>
          </w:p>
          <w:p w:rsidR="00BE6AE9" w:rsidRPr="007F7BC2" w:rsidRDefault="00BE6AE9" w:rsidP="00BE6AE9">
            <w:pPr>
              <w:spacing w:after="120"/>
            </w:pPr>
            <w:r>
              <w:t>Supply Automatic Sprinkler System</w:t>
            </w:r>
          </w:p>
        </w:tc>
      </w:tr>
    </w:tbl>
    <w:p w:rsidR="00BE6AE9" w:rsidRDefault="00BE6AE9" w:rsidP="00BE6AE9">
      <w:pPr>
        <w:pStyle w:val="Heading3"/>
      </w:pPr>
    </w:p>
    <w:p w:rsidR="00BE6AE9" w:rsidRDefault="00BE6AE9" w:rsidP="00BE6AE9">
      <w:pPr>
        <w:pStyle w:val="Heading3"/>
      </w:pPr>
      <w:r w:rsidRPr="00E2069E">
        <w:t>Basic Defensive Tactics</w:t>
      </w:r>
    </w:p>
    <w:p w:rsidR="00BE6AE9" w:rsidRPr="00BE6AE9" w:rsidRDefault="00BE6AE9" w:rsidP="00BE6AE9"/>
    <w:p w:rsidR="00BE6AE9" w:rsidRPr="003C76BB" w:rsidRDefault="00BE6AE9" w:rsidP="00BE6AE9">
      <w:r w:rsidRPr="003C76BB">
        <w:t>Defensive operations are conducted outside of the hazard zone, in safe locations</w:t>
      </w:r>
      <w:r>
        <w:t>. Defensive tactics include (but are not necessarily limited to) the following:</w:t>
      </w:r>
    </w:p>
    <w:p w:rsidR="00BE6AE9" w:rsidRDefault="00BE6AE9" w:rsidP="00BE6AE9">
      <w:pPr>
        <w:pStyle w:val="ListParagraph"/>
        <w:numPr>
          <w:ilvl w:val="0"/>
          <w:numId w:val="3"/>
        </w:numPr>
        <w:spacing w:after="0" w:line="240" w:lineRule="auto"/>
        <w:contextualSpacing w:val="0"/>
      </w:pPr>
      <w:r>
        <w:t>Quick water for exposure protection and fire control</w:t>
      </w:r>
    </w:p>
    <w:p w:rsidR="00BE6AE9" w:rsidRDefault="00BE6AE9" w:rsidP="00BE6AE9">
      <w:pPr>
        <w:pStyle w:val="ListParagraph"/>
        <w:numPr>
          <w:ilvl w:val="0"/>
          <w:numId w:val="3"/>
        </w:numPr>
        <w:spacing w:after="0" w:line="240" w:lineRule="auto"/>
        <w:contextualSpacing w:val="0"/>
        <w:rPr>
          <w:rFonts w:eastAsiaTheme="minorHAnsi"/>
        </w:rPr>
      </w:pPr>
      <w:r w:rsidRPr="00715A10">
        <w:rPr>
          <w:rFonts w:eastAsiaTheme="minorHAnsi"/>
        </w:rPr>
        <w:t>Search exposures</w:t>
      </w:r>
      <w:r>
        <w:rPr>
          <w:rFonts w:eastAsiaTheme="minorHAnsi"/>
        </w:rPr>
        <w:t xml:space="preserve"> and check for extension</w:t>
      </w:r>
    </w:p>
    <w:p w:rsidR="00BE6AE9" w:rsidRDefault="00BE6AE9" w:rsidP="00BE6AE9">
      <w:pPr>
        <w:pStyle w:val="ListParagraph"/>
        <w:numPr>
          <w:ilvl w:val="0"/>
          <w:numId w:val="3"/>
        </w:numPr>
        <w:spacing w:after="0" w:line="240" w:lineRule="auto"/>
        <w:contextualSpacing w:val="0"/>
        <w:rPr>
          <w:rFonts w:eastAsiaTheme="minorHAnsi"/>
        </w:rPr>
      </w:pPr>
      <w:r>
        <w:rPr>
          <w:rFonts w:eastAsiaTheme="minorHAnsi"/>
        </w:rPr>
        <w:t>Evacuate potentially threatened exposures</w:t>
      </w:r>
    </w:p>
    <w:p w:rsidR="00BE6AE9" w:rsidRPr="00715A10" w:rsidRDefault="00BE6AE9" w:rsidP="00BE6AE9">
      <w:pPr>
        <w:pStyle w:val="ListParagraph"/>
        <w:spacing w:after="0" w:line="240" w:lineRule="auto"/>
        <w:contextualSpacing w:val="0"/>
        <w:rPr>
          <w:rFonts w:eastAsiaTheme="minorHAnsi"/>
        </w:rPr>
      </w:pPr>
    </w:p>
    <w:p w:rsidR="00BE6AE9" w:rsidRDefault="00BE6AE9" w:rsidP="00BE6AE9">
      <w:r>
        <w:t>These tactics also require establishment of an adequate water supply to support fire ground operations. As such, Engine Company tactics may be broken down into a water supply component along with basic functional tasks and objectives as illustrated in Table 1.</w:t>
      </w:r>
    </w:p>
    <w:p w:rsidR="00117353" w:rsidRDefault="00117353" w:rsidP="00BE6AE9"/>
    <w:p w:rsidR="00BE6AE9" w:rsidRPr="001C63F2" w:rsidRDefault="00BE6AE9" w:rsidP="00BE6AE9">
      <w:pPr>
        <w:pStyle w:val="Caption"/>
      </w:pPr>
      <w:r>
        <w:t xml:space="preserve">Table </w:t>
      </w:r>
      <w:r>
        <w:rPr>
          <w:noProof/>
        </w:rPr>
        <w:t>4</w:t>
      </w:r>
      <w:r>
        <w:t>. Defensive</w:t>
      </w:r>
      <w:r w:rsidRPr="001C63F2">
        <w:t xml:space="preserve"> Tactics</w:t>
      </w:r>
    </w:p>
    <w:tbl>
      <w:tblPr>
        <w:tblStyle w:val="TableGrid0"/>
        <w:tblW w:w="5000" w:type="pct"/>
        <w:tblBorders>
          <w:top w:val="single" w:sz="4" w:space="0" w:color="33647A"/>
          <w:left w:val="single" w:sz="4" w:space="0" w:color="33647A"/>
          <w:bottom w:val="single" w:sz="4" w:space="0" w:color="33647A"/>
          <w:right w:val="single" w:sz="4" w:space="0" w:color="33647A"/>
          <w:insideH w:val="single" w:sz="4" w:space="0" w:color="33647A"/>
          <w:insideV w:val="single" w:sz="4" w:space="0" w:color="33647A"/>
        </w:tblBorders>
        <w:tblLook w:val="04A0" w:firstRow="1" w:lastRow="0" w:firstColumn="1" w:lastColumn="0" w:noHBand="0" w:noVBand="1"/>
      </w:tblPr>
      <w:tblGrid>
        <w:gridCol w:w="3947"/>
        <w:gridCol w:w="7259"/>
      </w:tblGrid>
      <w:tr w:rsidR="00BE6AE9" w:rsidRPr="00A20CA0" w:rsidTr="00BE6AE9">
        <w:tc>
          <w:tcPr>
            <w:tcW w:w="1761" w:type="pct"/>
            <w:tcBorders>
              <w:right w:val="single" w:sz="4" w:space="0" w:color="FFFFFF" w:themeColor="background1"/>
            </w:tcBorders>
            <w:shd w:val="clear" w:color="auto" w:fill="33647A"/>
          </w:tcPr>
          <w:p w:rsidR="00BE6AE9" w:rsidRPr="00A20CA0" w:rsidRDefault="00BE6AE9" w:rsidP="00BE6AE9">
            <w:pPr>
              <w:spacing w:before="40" w:after="40"/>
              <w:rPr>
                <w:b/>
                <w:color w:val="FFFFFF" w:themeColor="background1"/>
              </w:rPr>
            </w:pPr>
            <w:r w:rsidRPr="00A20CA0">
              <w:rPr>
                <w:b/>
                <w:color w:val="FFFFFF" w:themeColor="background1"/>
              </w:rPr>
              <w:t>Water Supply Component</w:t>
            </w:r>
          </w:p>
        </w:tc>
        <w:tc>
          <w:tcPr>
            <w:tcW w:w="3239" w:type="pct"/>
            <w:tcBorders>
              <w:left w:val="single" w:sz="4" w:space="0" w:color="FFFFFF" w:themeColor="background1"/>
            </w:tcBorders>
            <w:shd w:val="clear" w:color="auto" w:fill="33647A"/>
          </w:tcPr>
          <w:p w:rsidR="00BE6AE9" w:rsidRPr="00A20CA0" w:rsidRDefault="00BE6AE9" w:rsidP="00BE6AE9">
            <w:pPr>
              <w:spacing w:before="40" w:after="40"/>
              <w:rPr>
                <w:b/>
                <w:color w:val="FFFFFF" w:themeColor="background1"/>
              </w:rPr>
            </w:pPr>
            <w:r w:rsidRPr="00A20CA0">
              <w:rPr>
                <w:b/>
                <w:color w:val="FFFFFF" w:themeColor="background1"/>
              </w:rPr>
              <w:t>Basic Task &amp; Objective</w:t>
            </w:r>
          </w:p>
        </w:tc>
      </w:tr>
      <w:tr w:rsidR="00BE6AE9" w:rsidTr="00BE6AE9">
        <w:trPr>
          <w:trHeight w:val="2231"/>
        </w:trPr>
        <w:tc>
          <w:tcPr>
            <w:tcW w:w="1761" w:type="pct"/>
          </w:tcPr>
          <w:p w:rsidR="00BE6AE9" w:rsidRDefault="00BE6AE9" w:rsidP="00BE6AE9">
            <w:pPr>
              <w:spacing w:line="276" w:lineRule="auto"/>
            </w:pPr>
            <w:r>
              <w:t>Forward Lay</w:t>
            </w:r>
          </w:p>
          <w:p w:rsidR="00BE6AE9" w:rsidRDefault="00BE6AE9" w:rsidP="00BE6AE9">
            <w:pPr>
              <w:spacing w:line="276" w:lineRule="auto"/>
            </w:pPr>
            <w:r>
              <w:t>Dry Forward Lay</w:t>
            </w:r>
          </w:p>
          <w:p w:rsidR="00BE6AE9" w:rsidRDefault="00BE6AE9" w:rsidP="00BE6AE9">
            <w:pPr>
              <w:spacing w:line="276" w:lineRule="auto"/>
            </w:pPr>
            <w:r>
              <w:t>Set Up for Tender Shuttle</w:t>
            </w:r>
          </w:p>
          <w:p w:rsidR="00BE6AE9" w:rsidRDefault="00BE6AE9" w:rsidP="00BE6AE9">
            <w:pPr>
              <w:spacing w:line="276" w:lineRule="auto"/>
            </w:pPr>
            <w:r>
              <w:t>On a Hydrant</w:t>
            </w:r>
          </w:p>
          <w:p w:rsidR="00BE6AE9" w:rsidRDefault="00BE6AE9" w:rsidP="00BE6AE9">
            <w:pPr>
              <w:spacing w:line="276" w:lineRule="auto"/>
            </w:pPr>
            <w:r>
              <w:t>Reverse Lay</w:t>
            </w:r>
          </w:p>
          <w:p w:rsidR="00BE6AE9" w:rsidRPr="007F7BC2" w:rsidRDefault="00BE6AE9" w:rsidP="00BE6AE9">
            <w:pPr>
              <w:spacing w:line="276" w:lineRule="auto"/>
            </w:pPr>
            <w:r>
              <w:t>None-Park Out of the Way</w:t>
            </w:r>
          </w:p>
        </w:tc>
        <w:tc>
          <w:tcPr>
            <w:tcW w:w="3239" w:type="pct"/>
          </w:tcPr>
          <w:p w:rsidR="00BE6AE9" w:rsidRPr="006D1DD9" w:rsidRDefault="00BE6AE9" w:rsidP="00BE6AE9">
            <w:pPr>
              <w:spacing w:line="276" w:lineRule="auto"/>
            </w:pPr>
            <w:r w:rsidRPr="006D1DD9">
              <w:t>Stretch an Attack Line, Fire Control (Exterior) or Exposure Protection</w:t>
            </w:r>
          </w:p>
          <w:p w:rsidR="00BE6AE9" w:rsidRPr="006D1DD9" w:rsidRDefault="00BE6AE9" w:rsidP="00BE6AE9">
            <w:pPr>
              <w:spacing w:line="276" w:lineRule="auto"/>
            </w:pPr>
            <w:r w:rsidRPr="006D1DD9">
              <w:t>Deploy Blitzfire, Fire Control or Exposure Protection</w:t>
            </w:r>
          </w:p>
          <w:p w:rsidR="00BE6AE9" w:rsidRPr="006D1DD9" w:rsidRDefault="00BE6AE9" w:rsidP="00BE6AE9">
            <w:pPr>
              <w:spacing w:line="276" w:lineRule="auto"/>
            </w:pPr>
            <w:r w:rsidRPr="006D1DD9">
              <w:t>Operate Master Stream, Fire Control or Exposure Protection</w:t>
            </w:r>
          </w:p>
          <w:p w:rsidR="00BE6AE9" w:rsidRPr="006D1DD9" w:rsidRDefault="00BE6AE9" w:rsidP="00BE6AE9">
            <w:pPr>
              <w:tabs>
                <w:tab w:val="left" w:pos="4020"/>
              </w:tabs>
              <w:spacing w:line="276" w:lineRule="auto"/>
            </w:pPr>
            <w:r w:rsidRPr="006D1DD9">
              <w:t>Supply Elevated Master Stream, fire Control or Exposure Protection</w:t>
            </w:r>
          </w:p>
          <w:p w:rsidR="00BE6AE9" w:rsidRPr="007F7BC2" w:rsidRDefault="00BE6AE9" w:rsidP="00BE6AE9">
            <w:pPr>
              <w:tabs>
                <w:tab w:val="left" w:pos="4020"/>
              </w:tabs>
              <w:spacing w:line="276" w:lineRule="auto"/>
            </w:pPr>
            <w:r w:rsidRPr="006D1DD9">
              <w:t>Evacuate Exposures</w:t>
            </w:r>
          </w:p>
        </w:tc>
      </w:tr>
    </w:tbl>
    <w:p w:rsidR="00BE6AE9" w:rsidRDefault="00BE6AE9" w:rsidP="00BE6AE9">
      <w:pPr>
        <w:pStyle w:val="Heading2"/>
      </w:pPr>
      <w:bookmarkStart w:id="4" w:name="_Toc58331847"/>
    </w:p>
    <w:p w:rsidR="00BE6AE9" w:rsidRDefault="00BE6AE9" w:rsidP="00BE6AE9">
      <w:pPr>
        <w:pStyle w:val="Heading2"/>
      </w:pPr>
      <w:r>
        <w:t>Survival &amp; RIC Skills</w:t>
      </w:r>
      <w:bookmarkEnd w:id="4"/>
    </w:p>
    <w:p w:rsidR="00BE6AE9" w:rsidRPr="00BE6AE9" w:rsidRDefault="00BE6AE9" w:rsidP="00BE6AE9"/>
    <w:p w:rsidR="00BE6AE9" w:rsidRDefault="00BE6AE9" w:rsidP="00BE6AE9">
      <w:r>
        <w:t xml:space="preserve">Survival and RIC Skills are intended to either be a stand-alone training topic or added to any number of drills that include firefighters operating in a simulated hazard zone.  </w:t>
      </w:r>
    </w:p>
    <w:p w:rsidR="00BE6AE9" w:rsidRPr="00D71E92" w:rsidRDefault="00BE6AE9" w:rsidP="00BE6AE9"/>
    <w:p w:rsidR="00BE6AE9" w:rsidRPr="001C63F2" w:rsidRDefault="00BE6AE9" w:rsidP="00BE6AE9">
      <w:pPr>
        <w:pStyle w:val="Caption"/>
        <w:keepNext/>
      </w:pPr>
      <w:r>
        <w:t xml:space="preserve">Table </w:t>
      </w:r>
      <w:r>
        <w:rPr>
          <w:noProof/>
        </w:rPr>
        <w:t>3</w:t>
      </w:r>
      <w:r w:rsidRPr="001C63F2">
        <w:t xml:space="preserve">. </w:t>
      </w:r>
      <w:r>
        <w:t>Survival &amp; RIC Skills</w:t>
      </w:r>
    </w:p>
    <w:tbl>
      <w:tblPr>
        <w:tblStyle w:val="TableGrid0"/>
        <w:tblW w:w="5000" w:type="pct"/>
        <w:tblBorders>
          <w:top w:val="single" w:sz="4" w:space="0" w:color="33647A"/>
          <w:left w:val="single" w:sz="4" w:space="0" w:color="33647A"/>
          <w:bottom w:val="single" w:sz="4" w:space="0" w:color="33647A"/>
          <w:right w:val="single" w:sz="4" w:space="0" w:color="33647A"/>
          <w:insideH w:val="single" w:sz="4" w:space="0" w:color="33647A"/>
          <w:insideV w:val="single" w:sz="4" w:space="0" w:color="33647A"/>
        </w:tblBorders>
        <w:tblLook w:val="04A0" w:firstRow="1" w:lastRow="0" w:firstColumn="1" w:lastColumn="0" w:noHBand="0" w:noVBand="1"/>
      </w:tblPr>
      <w:tblGrid>
        <w:gridCol w:w="11206"/>
      </w:tblGrid>
      <w:tr w:rsidR="00BE6AE9" w:rsidRPr="00A20CA0" w:rsidTr="00BE6AE9">
        <w:tc>
          <w:tcPr>
            <w:tcW w:w="5000" w:type="pct"/>
            <w:tcBorders>
              <w:left w:val="single" w:sz="4" w:space="0" w:color="FFFFFF" w:themeColor="background1"/>
            </w:tcBorders>
            <w:shd w:val="clear" w:color="auto" w:fill="33647A"/>
          </w:tcPr>
          <w:p w:rsidR="00BE6AE9" w:rsidRPr="00A20CA0" w:rsidRDefault="00BE6AE9" w:rsidP="00BE6AE9">
            <w:pPr>
              <w:keepNext/>
              <w:spacing w:before="40" w:after="40"/>
              <w:rPr>
                <w:b/>
                <w:color w:val="FFFFFF" w:themeColor="background1"/>
              </w:rPr>
            </w:pPr>
            <w:r w:rsidRPr="00A20CA0">
              <w:rPr>
                <w:b/>
                <w:color w:val="FFFFFF" w:themeColor="background1"/>
              </w:rPr>
              <w:t xml:space="preserve">Basic </w:t>
            </w:r>
            <w:r>
              <w:rPr>
                <w:b/>
                <w:color w:val="FFFFFF" w:themeColor="background1"/>
              </w:rPr>
              <w:t>RIC Skills</w:t>
            </w:r>
          </w:p>
        </w:tc>
      </w:tr>
      <w:tr w:rsidR="00BE6AE9" w:rsidTr="00BE6AE9">
        <w:trPr>
          <w:trHeight w:val="1547"/>
        </w:trPr>
        <w:tc>
          <w:tcPr>
            <w:tcW w:w="5000" w:type="pct"/>
          </w:tcPr>
          <w:p w:rsidR="00BE6AE9" w:rsidRDefault="00BE6AE9" w:rsidP="00BE6AE9">
            <w:pPr>
              <w:spacing w:line="276" w:lineRule="auto"/>
              <w:rPr>
                <w:rFonts w:ascii="Calibri" w:hAnsi="Calibri"/>
              </w:rPr>
            </w:pPr>
            <w:r>
              <w:rPr>
                <w:rFonts w:ascii="Calibri" w:hAnsi="Calibri"/>
              </w:rPr>
              <w:t>Access the patient and size up the situation</w:t>
            </w:r>
          </w:p>
          <w:p w:rsidR="00BE6AE9" w:rsidRDefault="00BE6AE9" w:rsidP="00BE6AE9">
            <w:pPr>
              <w:spacing w:line="276" w:lineRule="auto"/>
              <w:rPr>
                <w:rFonts w:ascii="Calibri" w:hAnsi="Calibri"/>
              </w:rPr>
            </w:pPr>
            <w:r w:rsidRPr="00542863">
              <w:rPr>
                <w:rFonts w:ascii="Calibri" w:hAnsi="Calibri"/>
              </w:rPr>
              <w:t>Provide Support with Rescue Air Supply</w:t>
            </w:r>
            <w:r>
              <w:rPr>
                <w:rFonts w:ascii="Calibri" w:hAnsi="Calibri"/>
              </w:rPr>
              <w:t xml:space="preserve"> in the event of SCBA or mask failure</w:t>
            </w:r>
          </w:p>
          <w:p w:rsidR="00BE6AE9" w:rsidRDefault="00BE6AE9" w:rsidP="00BE6AE9">
            <w:pPr>
              <w:spacing w:line="276" w:lineRule="auto"/>
              <w:rPr>
                <w:rFonts w:ascii="Calibri" w:hAnsi="Calibri"/>
              </w:rPr>
            </w:pPr>
            <w:r>
              <w:rPr>
                <w:rFonts w:ascii="Calibri" w:hAnsi="Calibri"/>
              </w:rPr>
              <w:t xml:space="preserve">Evaluate the situation and make a plan for extrication </w:t>
            </w:r>
          </w:p>
          <w:p w:rsidR="00BE6AE9" w:rsidRDefault="00BE6AE9" w:rsidP="00BE6AE9">
            <w:pPr>
              <w:spacing w:line="276" w:lineRule="auto"/>
              <w:rPr>
                <w:rFonts w:ascii="Calibri" w:hAnsi="Calibri"/>
              </w:rPr>
            </w:pPr>
            <w:r>
              <w:rPr>
                <w:rFonts w:ascii="Calibri" w:hAnsi="Calibri"/>
              </w:rPr>
              <w:t>Communicate your CAN report to the IC stating your plan and needs</w:t>
            </w:r>
          </w:p>
          <w:p w:rsidR="00BE6AE9" w:rsidRPr="007F7BC2" w:rsidRDefault="00BE6AE9" w:rsidP="00BE6AE9">
            <w:pPr>
              <w:spacing w:line="276" w:lineRule="auto"/>
            </w:pPr>
            <w:r>
              <w:rPr>
                <w:rFonts w:ascii="Calibri" w:hAnsi="Calibri"/>
              </w:rPr>
              <w:t>Execute your plan</w:t>
            </w:r>
          </w:p>
        </w:tc>
      </w:tr>
      <w:tr w:rsidR="00BE6AE9" w:rsidRPr="00A20CA0" w:rsidTr="00BE6AE9">
        <w:tc>
          <w:tcPr>
            <w:tcW w:w="5000" w:type="pct"/>
            <w:tcBorders>
              <w:left w:val="single" w:sz="4" w:space="0" w:color="FFFFFF" w:themeColor="background1"/>
            </w:tcBorders>
            <w:shd w:val="clear" w:color="auto" w:fill="33647A"/>
          </w:tcPr>
          <w:p w:rsidR="00BE6AE9" w:rsidRPr="00A20CA0" w:rsidRDefault="00BE6AE9" w:rsidP="00BE6AE9">
            <w:pPr>
              <w:keepNext/>
              <w:spacing w:before="40" w:after="40"/>
              <w:rPr>
                <w:b/>
                <w:color w:val="FFFFFF" w:themeColor="background1"/>
              </w:rPr>
            </w:pPr>
            <w:r w:rsidRPr="00A20CA0">
              <w:rPr>
                <w:b/>
                <w:color w:val="FFFFFF" w:themeColor="background1"/>
              </w:rPr>
              <w:t xml:space="preserve">Basic </w:t>
            </w:r>
            <w:r>
              <w:rPr>
                <w:b/>
                <w:color w:val="FFFFFF" w:themeColor="background1"/>
              </w:rPr>
              <w:t>Survival Skills</w:t>
            </w:r>
          </w:p>
        </w:tc>
      </w:tr>
      <w:tr w:rsidR="00BE6AE9" w:rsidTr="00BE6AE9">
        <w:trPr>
          <w:trHeight w:val="1547"/>
        </w:trPr>
        <w:tc>
          <w:tcPr>
            <w:tcW w:w="5000" w:type="pct"/>
          </w:tcPr>
          <w:p w:rsidR="00BE6AE9" w:rsidRDefault="00BE6AE9" w:rsidP="00BE6AE9">
            <w:pPr>
              <w:spacing w:line="276" w:lineRule="auto"/>
              <w:rPr>
                <w:rFonts w:ascii="Calibri" w:hAnsi="Calibri"/>
              </w:rPr>
            </w:pPr>
            <w:r>
              <w:rPr>
                <w:rFonts w:ascii="Calibri" w:hAnsi="Calibri"/>
              </w:rPr>
              <w:t>S</w:t>
            </w:r>
            <w:r w:rsidRPr="00AA1D27">
              <w:rPr>
                <w:rFonts w:ascii="Calibri" w:hAnsi="Calibri"/>
              </w:rPr>
              <w:t xml:space="preserve">ituational awareness recognition </w:t>
            </w:r>
          </w:p>
          <w:p w:rsidR="00BE6AE9" w:rsidRDefault="00BE6AE9" w:rsidP="00BE6AE9">
            <w:pPr>
              <w:spacing w:line="276" w:lineRule="auto"/>
              <w:rPr>
                <w:rFonts w:ascii="Calibri" w:hAnsi="Calibri"/>
              </w:rPr>
            </w:pPr>
            <w:r>
              <w:rPr>
                <w:rFonts w:ascii="Calibri" w:hAnsi="Calibri"/>
              </w:rPr>
              <w:t>M</w:t>
            </w:r>
            <w:r w:rsidRPr="00AA1D27">
              <w:rPr>
                <w:rFonts w:ascii="Calibri" w:hAnsi="Calibri"/>
              </w:rPr>
              <w:t xml:space="preserve">odern fire behavior </w:t>
            </w:r>
          </w:p>
          <w:p w:rsidR="00BE6AE9" w:rsidRDefault="00BE6AE9" w:rsidP="00BE6AE9">
            <w:pPr>
              <w:spacing w:line="276" w:lineRule="auto"/>
            </w:pPr>
            <w:r w:rsidRPr="00AA1D27">
              <w:t>SCBA emergency procedures</w:t>
            </w:r>
          </w:p>
          <w:p w:rsidR="00BE6AE9" w:rsidRDefault="00BE6AE9" w:rsidP="00BE6AE9">
            <w:pPr>
              <w:spacing w:line="276" w:lineRule="auto"/>
            </w:pPr>
            <w:r w:rsidRPr="00AA1D27">
              <w:t>tool familiarity and use</w:t>
            </w:r>
          </w:p>
          <w:p w:rsidR="00BE6AE9" w:rsidRDefault="00BE6AE9" w:rsidP="00BE6AE9">
            <w:pPr>
              <w:spacing w:line="276" w:lineRule="auto"/>
            </w:pPr>
            <w:r w:rsidRPr="00AA1D27">
              <w:t>body mechanics</w:t>
            </w:r>
          </w:p>
          <w:p w:rsidR="00BE6AE9" w:rsidRDefault="00BE6AE9" w:rsidP="00BE6AE9">
            <w:pPr>
              <w:spacing w:line="276" w:lineRule="auto"/>
            </w:pPr>
            <w:r w:rsidRPr="00AA1D27">
              <w:t>self-extrication methods</w:t>
            </w:r>
          </w:p>
          <w:p w:rsidR="00BE6AE9" w:rsidRPr="007F7BC2" w:rsidRDefault="00BE6AE9" w:rsidP="00BE6AE9"/>
        </w:tc>
      </w:tr>
    </w:tbl>
    <w:p w:rsidR="00BE6AE9" w:rsidRDefault="00BE6AE9" w:rsidP="00BE6AE9">
      <w:pPr>
        <w:pStyle w:val="Heading3"/>
      </w:pPr>
    </w:p>
    <w:p w:rsidR="00BE6AE9" w:rsidRDefault="00BE6AE9" w:rsidP="00BE6AE9">
      <w:pPr>
        <w:pStyle w:val="Heading3"/>
      </w:pPr>
      <w:r w:rsidRPr="001C63F2">
        <w:t>Quick Water Offense</w:t>
      </w:r>
    </w:p>
    <w:p w:rsidR="00BE6AE9" w:rsidRDefault="00BE6AE9" w:rsidP="00BE6AE9">
      <w:r w:rsidRPr="00E3616D">
        <w:t>An offensive strategy requires rapid and effective application of water on the fire to establish fire control and allow primary search. This theme focuses on quick water application from the exterior and/or interior to address the fire control priority.</w:t>
      </w:r>
    </w:p>
    <w:p w:rsidR="00BE6AE9" w:rsidRPr="001C63F2" w:rsidRDefault="00BE6AE9" w:rsidP="00BE6AE9"/>
    <w:p w:rsidR="00BE6AE9" w:rsidRDefault="00BE6AE9" w:rsidP="00BE6AE9">
      <w:r w:rsidRPr="0066145C">
        <w:rPr>
          <w:b/>
          <w:i/>
        </w:rPr>
        <w:t>Forward Lay, Fire Control &amp; Primary Search:</w:t>
      </w:r>
      <w:r w:rsidRPr="0066145C">
        <w:t xml:space="preserve"> This is a basic </w:t>
      </w:r>
      <w:r>
        <w:t>evolution</w:t>
      </w:r>
      <w:r w:rsidRPr="0066145C">
        <w:t xml:space="preserve"> for the first arriving engine company at a structure fire occurring in a hydranted area. </w:t>
      </w:r>
      <w:r>
        <w:t>Tasks include</w:t>
      </w:r>
      <w:r w:rsidRPr="0066145C">
        <w:t xml:space="preserve"> performing a forward lay, stretching an attack line conventional forcible entry (irons), </w:t>
      </w:r>
      <w:r>
        <w:t xml:space="preserve">quick hit from the exterior, </w:t>
      </w:r>
      <w:r w:rsidRPr="0066145C">
        <w:t>and performing fire control and primary search. Door control is provided manually by the On-Deck Company (or Apparatus Operator) or a door curtain is placed to provide anti-ventilation until fire control has been achieved.</w:t>
      </w:r>
    </w:p>
    <w:p w:rsidR="00BE6AE9" w:rsidRDefault="00BE6AE9" w:rsidP="00BE6AE9"/>
    <w:p w:rsidR="00BE6AE9" w:rsidRDefault="00BE6AE9" w:rsidP="00BE6AE9">
      <w:r w:rsidRPr="002A7397">
        <w:rPr>
          <w:b/>
          <w:i/>
        </w:rPr>
        <w:t>Dry Forward Lay, Fire Control &amp; Primary Search:</w:t>
      </w:r>
      <w:r w:rsidRPr="002A7397">
        <w:t xml:space="preserve"> This is a basic </w:t>
      </w:r>
      <w:r>
        <w:t>evolution</w:t>
      </w:r>
      <w:r w:rsidRPr="002A7397">
        <w:t xml:space="preserve"> for the first arriving engine company at a structure fire when the incident location has limited access (e.g., long driveway). </w:t>
      </w:r>
      <w:r>
        <w:t xml:space="preserve">Tasks </w:t>
      </w:r>
      <w:r w:rsidRPr="002A7397">
        <w:t xml:space="preserve">include performing a dry forward lay (from </w:t>
      </w:r>
      <w:r>
        <w:t>the street</w:t>
      </w:r>
      <w:r w:rsidRPr="002A7397">
        <w:t>), stretching an attack line over a ladder &amp; through a window, and performing fire control and primary search.</w:t>
      </w:r>
      <w:r>
        <w:t xml:space="preserve"> </w:t>
      </w:r>
      <w:r w:rsidRPr="002A7397">
        <w:t>The first arriving water tender will pump the supply line, establishing a relay until an additional engine arrives and a tender shuttle is initiated.</w:t>
      </w:r>
      <w:r>
        <w:t xml:space="preserve"> Note: A dry forward lay can also be performed from a hydrant (which essentially involves the same skills as a forward lay, but a member of the attack engine crew does not make the hydrant and supply water to the attack engine).</w:t>
      </w:r>
    </w:p>
    <w:p w:rsidR="00BE6AE9" w:rsidRDefault="00BE6AE9" w:rsidP="00BE6AE9"/>
    <w:p w:rsidR="00BE6AE9" w:rsidRDefault="00BE6AE9" w:rsidP="00BE6AE9">
      <w:r w:rsidRPr="002A7397">
        <w:rPr>
          <w:b/>
          <w:i/>
        </w:rPr>
        <w:t>On a Hydrant, Fire Control &amp; Primary Search:</w:t>
      </w:r>
      <w:r w:rsidRPr="002A7397">
        <w:t xml:space="preserve"> This is </w:t>
      </w:r>
      <w:r>
        <w:t>a basic evolution when</w:t>
      </w:r>
      <w:r w:rsidRPr="002A7397">
        <w:t xml:space="preserve"> the first arriving engine company at a structure fire when a hydrant is close enough for the Apparatus Operator to stretch the supply line and make hydrant connections. </w:t>
      </w:r>
      <w:r>
        <w:t>Tasks</w:t>
      </w:r>
      <w:r w:rsidRPr="002A7397">
        <w:t xml:space="preserve"> include stretching a horizontal standpipe and using a hose bundle to extend an attack line through an unlocked door for fire control and primary search. Door control is provided manually by the On-Deck Company (or Apparatus Operator) or a door curtain is placed to provide anti-ventilation until fire control has been achieved.</w:t>
      </w:r>
    </w:p>
    <w:p w:rsidR="00BE6AE9" w:rsidRPr="002A7397" w:rsidRDefault="00BE6AE9" w:rsidP="00BE6AE9"/>
    <w:p w:rsidR="00BE6AE9" w:rsidRDefault="00BE6AE9" w:rsidP="00BE6AE9">
      <w:r w:rsidRPr="002A7397">
        <w:rPr>
          <w:b/>
          <w:i/>
        </w:rPr>
        <w:t>Fire Control &amp; Primary Search, Setting Up for Tender Shuttle:</w:t>
      </w:r>
      <w:r w:rsidRPr="002A7397">
        <w:t xml:space="preserve"> This is </w:t>
      </w:r>
      <w:r>
        <w:t>a basic evolution</w:t>
      </w:r>
      <w:r w:rsidRPr="002A7397">
        <w:t xml:space="preserve"> for the first arriving engine company at a structure fire occurring in an unhydranted area</w:t>
      </w:r>
      <w:r>
        <w:t xml:space="preserve"> when access permits placement of a portable tank adjacent to the attack engine</w:t>
      </w:r>
      <w:r w:rsidRPr="002A7397">
        <w:t xml:space="preserve">. </w:t>
      </w:r>
      <w:r>
        <w:t>Tasks</w:t>
      </w:r>
      <w:r w:rsidRPr="002A7397">
        <w:t xml:space="preserve"> include</w:t>
      </w:r>
      <w:r>
        <w:t xml:space="preserve"> </w:t>
      </w:r>
      <w:r w:rsidRPr="002A7397">
        <w:t>stretching an attack line, conventional forcible entry (irons), and performing fire control and primary search and setting up for a tender shuttle (nurse tender supply while deploying the portable tank). Door control is provided manually by the On-Deck Company (or Apparatus Operator) or a door curtain is placed to provide anti-ventilation until fire control has been achieved.</w:t>
      </w:r>
    </w:p>
    <w:p w:rsidR="00BE6AE9" w:rsidRDefault="00BE6AE9" w:rsidP="00BE6AE9"/>
    <w:p w:rsidR="00BE6AE9" w:rsidRDefault="00BE6AE9" w:rsidP="00BE6AE9">
      <w:pPr>
        <w:pStyle w:val="Heading3"/>
      </w:pPr>
      <w:r w:rsidRPr="001C63F2">
        <w:t xml:space="preserve">On-Deck &amp; </w:t>
      </w:r>
      <w:r>
        <w:t>Fire ground Support Theme</w:t>
      </w:r>
    </w:p>
    <w:p w:rsidR="00BE6AE9" w:rsidRPr="00BE6AE9" w:rsidRDefault="00BE6AE9" w:rsidP="00BE6AE9"/>
    <w:p w:rsidR="00BE6AE9" w:rsidRDefault="00BE6AE9" w:rsidP="00BE6AE9">
      <w:r w:rsidRPr="005522D3">
        <w:t>There are multiple functions necessary to support fire control and primary search in initial fireground operations. These include, positioning of on-deck companies who address the need for two-out and provide readily available tactical reserve, tactical anti-ventilation prior to effective water application, and tactical ventilation once effective water is on the fire. This theme also includes actions required if an individual or crew cannot safely exit the hazard zone. These include, individual and company survival skills and response of on-deck companies as a rapid intervention crew (RIC).</w:t>
      </w:r>
    </w:p>
    <w:p w:rsidR="00BE6AE9" w:rsidRPr="001C63F2" w:rsidRDefault="00BE6AE9" w:rsidP="00BE6AE9"/>
    <w:p w:rsidR="00BE6AE9" w:rsidRDefault="00BE6AE9" w:rsidP="00BE6AE9">
      <w:r>
        <w:rPr>
          <w:b/>
          <w:i/>
        </w:rPr>
        <w:t xml:space="preserve">Survival Skills: </w:t>
      </w:r>
      <w:r>
        <w:t xml:space="preserve">These skills include dealing with emergencies occurring inside the hazard zone that impact on operating crews. The default options for this evolution include parking out of the way, stretching an attack line off an operating engine (that has a water supply), primary search and check for extension, and a subsequent Mayday event that may include, low air emergency, SCBA malfunction, separation from a hose line, or entanglement. Tasks include Mayday communications, PASS activation, SCBA emergency procedures, re-orientation, disentanglement, and emergency breathing support system (EBSS) operation. These skills are included in this theme to make a connection to the function of on-deck companies as a rapid intervention crew (RIC). Note: In addition to the specific </w:t>
      </w:r>
      <w:r w:rsidR="003017B4">
        <w:t>scenario-based</w:t>
      </w:r>
      <w:r>
        <w:t xml:space="preserve"> evolution, members must demonstrate proficiency in each of the survival skill tasks.</w:t>
      </w:r>
    </w:p>
    <w:p w:rsidR="00BE6AE9" w:rsidRPr="00BE5CD6" w:rsidRDefault="00BE6AE9" w:rsidP="00BE6AE9">
      <w:pPr>
        <w:rPr>
          <w:b/>
        </w:rPr>
      </w:pPr>
    </w:p>
    <w:p w:rsidR="00BE6AE9" w:rsidRDefault="00BE6AE9" w:rsidP="00BE6AE9">
      <w:r w:rsidRPr="0066145C">
        <w:rPr>
          <w:b/>
          <w:i/>
        </w:rPr>
        <w:t>Rapid Intervention:</w:t>
      </w:r>
      <w:r w:rsidRPr="0066145C">
        <w:t xml:space="preserve"> The primary function of and On-Deck company is to serve as a RIC in the event of a Mayday. The default options for this </w:t>
      </w:r>
      <w:r>
        <w:t>evolution</w:t>
      </w:r>
      <w:r w:rsidRPr="0066145C">
        <w:t xml:space="preserve"> are to park out of the way, stretch an attack line of an operating engine (that has a water supply), go on-deck at the point of entry (inclusive of positioning the rescue air supply), and when tasked</w:t>
      </w:r>
      <w:r>
        <w:t>,</w:t>
      </w:r>
      <w:r w:rsidRPr="0066145C">
        <w:t xml:space="preserve"> locating a downed firefighter and providing air supply support prior to and during egress</w:t>
      </w:r>
      <w:r>
        <w:t>, and assisting from extraction of the downed firefighter from the hazard zone.</w:t>
      </w:r>
    </w:p>
    <w:p w:rsidR="00BE6AE9" w:rsidRPr="0066145C" w:rsidRDefault="00BE6AE9" w:rsidP="00BE6AE9"/>
    <w:p w:rsidR="00BE6AE9" w:rsidRDefault="00BE6AE9" w:rsidP="00BE6AE9">
      <w:r>
        <w:rPr>
          <w:b/>
          <w:i/>
        </w:rPr>
        <w:t xml:space="preserve">Roof Report &amp; </w:t>
      </w:r>
      <w:r w:rsidRPr="0066145C">
        <w:rPr>
          <w:b/>
          <w:i/>
        </w:rPr>
        <w:t>Horizontal Ventilation:</w:t>
      </w:r>
      <w:r w:rsidRPr="0066145C">
        <w:t xml:space="preserve"> This tactic involves </w:t>
      </w:r>
      <w:r>
        <w:t xml:space="preserve">assignment to access the roof and provide a roof report and subsequent </w:t>
      </w:r>
      <w:r w:rsidRPr="0066145C">
        <w:t>reassignment to perform horizontal ventilation</w:t>
      </w:r>
      <w:r>
        <w:t xml:space="preserve"> from the exterior</w:t>
      </w:r>
      <w:r w:rsidRPr="0066145C">
        <w:t>. The default options for this tactic are to park out of the way, stretch an attack line of an operating engine (that has a water supply), go on-deck at the point of entry (inclusive of positioning the rescue air supply), and when tasked</w:t>
      </w:r>
      <w:r>
        <w:t>,</w:t>
      </w:r>
      <w:r w:rsidRPr="0066145C">
        <w:t xml:space="preserve"> deployment of a portable ladder and creation of horizontal exhaust </w:t>
      </w:r>
      <w:r>
        <w:t>openings at the second-floor level and inlet openings at the first-floor level.</w:t>
      </w:r>
    </w:p>
    <w:p w:rsidR="00BE6AE9" w:rsidRDefault="00BE6AE9" w:rsidP="00BE6AE9"/>
    <w:p w:rsidR="00BE6AE9" w:rsidRDefault="00BE6AE9" w:rsidP="00BE6AE9">
      <w:r w:rsidRPr="002A7397">
        <w:rPr>
          <w:b/>
          <w:i/>
        </w:rPr>
        <w:t xml:space="preserve">Horizontal Positive Pressure Ventilation: </w:t>
      </w:r>
      <w:r w:rsidRPr="002A7397">
        <w:t>This tactic involves assignment to supply an automatic sprinkler system, and subsequently re-tasking to perform horizontal positive pressure ventilation from the exterior. The default options for this tactic are to position on a hydrant, supply an automatic sprinkler system, and when tasked, establish positive pressure ventilation including verification of exhaust openings, deployment of a positive pressure fan and monitoring positive pressure ventilation at the inlet and outlet.</w:t>
      </w:r>
      <w:r>
        <w:t xml:space="preserve"> </w:t>
      </w:r>
    </w:p>
    <w:p w:rsidR="00BE6AE9" w:rsidRDefault="00BE6AE9" w:rsidP="00BE6AE9"/>
    <w:p w:rsidR="00BE6AE9" w:rsidRDefault="00BE6AE9" w:rsidP="00BE6AE9">
      <w:pPr>
        <w:pStyle w:val="Heading3"/>
      </w:pPr>
      <w:r w:rsidRPr="001C63F2">
        <w:t>Quick Water Defense</w:t>
      </w:r>
    </w:p>
    <w:p w:rsidR="00BE6AE9" w:rsidRPr="00BE6AE9" w:rsidRDefault="00BE6AE9" w:rsidP="00BE6AE9"/>
    <w:p w:rsidR="00BE6AE9" w:rsidRPr="001C63F2" w:rsidRDefault="00BE6AE9" w:rsidP="00BE6AE9">
      <w:r w:rsidRPr="00C05F49">
        <w:t xml:space="preserve">As with an offensive strategy quick and effective application of water is essential in a defensive strategy. However, in this case, flow rates may be higher, necessitating different water supply tactics. </w:t>
      </w:r>
    </w:p>
    <w:p w:rsidR="00BE6AE9" w:rsidRDefault="00BE6AE9" w:rsidP="00BE6AE9">
      <w:r w:rsidRPr="002A7397">
        <w:rPr>
          <w:b/>
          <w:i/>
        </w:rPr>
        <w:t>Forward Lay, Fire Control:</w:t>
      </w:r>
      <w:r w:rsidRPr="002A7397">
        <w:t xml:space="preserve"> This is a basic </w:t>
      </w:r>
      <w:r>
        <w:t>evolution</w:t>
      </w:r>
      <w:r w:rsidRPr="002A7397">
        <w:t xml:space="preserve"> for the first arriving engine company at a structure fire with defensive fire conditions occurring in a hydranted area. </w:t>
      </w:r>
      <w:r>
        <w:t>Tasks</w:t>
      </w:r>
      <w:r w:rsidRPr="002A7397">
        <w:t xml:space="preserve"> include performing a forward lay and operating the apparatus mounted master stream for fire control or exposure protection</w:t>
      </w:r>
      <w:r>
        <w:t xml:space="preserve"> and deploying a blitzfire portable monitor fire control or exposure protection from a second attack position</w:t>
      </w:r>
      <w:r w:rsidRPr="002A7397">
        <w:t>. The second arriving engine will take over the hydrant and pump the attack engine’s supply line, establishing a two-engine relay.</w:t>
      </w:r>
    </w:p>
    <w:p w:rsidR="00BE6AE9" w:rsidRPr="002A7397" w:rsidRDefault="00BE6AE9" w:rsidP="00BE6AE9"/>
    <w:p w:rsidR="00BE6AE9" w:rsidRDefault="00BE6AE9" w:rsidP="00BE6AE9">
      <w:r>
        <w:rPr>
          <w:b/>
          <w:i/>
        </w:rPr>
        <w:t>Reverse Lay, Elevated Master Stream for Fire Control</w:t>
      </w:r>
      <w:r w:rsidRPr="002A7397">
        <w:rPr>
          <w:b/>
          <w:i/>
        </w:rPr>
        <w:t>:</w:t>
      </w:r>
      <w:r w:rsidRPr="002A7397">
        <w:t xml:space="preserve"> This is a basic </w:t>
      </w:r>
      <w:r>
        <w:t>evolution</w:t>
      </w:r>
      <w:r w:rsidRPr="002A7397">
        <w:t xml:space="preserve"> for </w:t>
      </w:r>
      <w:r>
        <w:t>supplying an elevated master stream when a hydrant is reasonably close to the aerial ladder</w:t>
      </w:r>
      <w:r w:rsidRPr="002A7397">
        <w:t>.</w:t>
      </w:r>
      <w:r>
        <w:t xml:space="preserve"> Tasks include performing a reverse lay, establishing dual pumping, and supplying an elevated master stream. </w:t>
      </w:r>
    </w:p>
    <w:p w:rsidR="00BE6AE9" w:rsidRDefault="00BE6AE9" w:rsidP="00BE6AE9"/>
    <w:p w:rsidR="00BE6AE9" w:rsidRDefault="00BE6AE9" w:rsidP="00BE6AE9">
      <w:r>
        <w:rPr>
          <w:b/>
          <w:i/>
        </w:rPr>
        <w:t xml:space="preserve">On a Hydrant, </w:t>
      </w:r>
      <w:r w:rsidRPr="008F792C">
        <w:rPr>
          <w:b/>
          <w:i/>
        </w:rPr>
        <w:t>Fire Control:</w:t>
      </w:r>
      <w:r>
        <w:t xml:space="preserve"> This is the basic evolution for the first arriving engine company at a structure fire when a hydrant is close enough for the Apparatus Operator to stretch the supply line and make hydrant connections. Tasks include stretching a horizontal standpipe to supply the Blitzfire portable master stream for fire control or exposure protection.</w:t>
      </w:r>
    </w:p>
    <w:p w:rsidR="00BE6AE9" w:rsidRDefault="00BE6AE9" w:rsidP="00BE6AE9"/>
    <w:p w:rsidR="00BE6AE9" w:rsidRDefault="00BE6AE9" w:rsidP="00BE6AE9">
      <w:r w:rsidRPr="008F792C">
        <w:rPr>
          <w:b/>
          <w:i/>
        </w:rPr>
        <w:t>Fire Control &amp; Primary Search, Setting Up for Tender Shuttle:</w:t>
      </w:r>
      <w:r>
        <w:t xml:space="preserve"> This is the basic tactic for the first arriving engine company at a structure fire occurring in an un-hydranted area. Tasks include stretching multiple high-flow attack lines for exposure protection and setting up for a tender shuttle (nurse tender supply while deploying the portable tank).</w:t>
      </w:r>
    </w:p>
    <w:p w:rsidR="00BE6AE9" w:rsidRDefault="00BE6AE9" w:rsidP="00BE6AE9"/>
    <w:p w:rsidR="00BE6AE9" w:rsidRDefault="00BE6AE9" w:rsidP="00BE6AE9">
      <w:pPr>
        <w:pStyle w:val="Heading2"/>
      </w:pPr>
      <w:bookmarkStart w:id="5" w:name="_Toc58331848"/>
      <w:r w:rsidRPr="001C63F2">
        <w:t>Search and Rescue</w:t>
      </w:r>
      <w:bookmarkEnd w:id="5"/>
      <w:r w:rsidRPr="001C63F2">
        <w:t xml:space="preserve"> </w:t>
      </w:r>
    </w:p>
    <w:p w:rsidR="00BE6AE9" w:rsidRPr="00BE6AE9" w:rsidRDefault="00BE6AE9" w:rsidP="00BE6AE9"/>
    <w:p w:rsidR="00BE6AE9" w:rsidRDefault="00BE6AE9" w:rsidP="00BE6AE9">
      <w:r w:rsidRPr="00BE5CD6">
        <w:t>Threatened occupants of the fire occupancy and significantly threatened exposures must be quickly located and removed from harm (or protected in place). This theme focuses on interior search, evacuation of exposures, and physical rescue over ladders.</w:t>
      </w:r>
    </w:p>
    <w:p w:rsidR="00BE6AE9" w:rsidRPr="001C63F2" w:rsidRDefault="00BE6AE9" w:rsidP="00BE6AE9"/>
    <w:p w:rsidR="00BE6AE9" w:rsidRDefault="00BE6AE9" w:rsidP="00BE6AE9">
      <w:r w:rsidRPr="00747ABD">
        <w:rPr>
          <w:b/>
          <w:i/>
        </w:rPr>
        <w:t>Primary Search, Check for Extension:</w:t>
      </w:r>
      <w:r>
        <w:t xml:space="preserve"> This is a basic evolution for conducting an interior search and check for extension. Tasks include to park out of the way, stretch an attack line of an operating engine (that has a water supply), go on-deck at the point of entry (inclusive of positioning the rescue air supply), and perform an oriented search and then check for extension when tasked. </w:t>
      </w:r>
    </w:p>
    <w:p w:rsidR="00BE6AE9" w:rsidRDefault="00BE6AE9" w:rsidP="00BE6AE9"/>
    <w:p w:rsidR="00BE6AE9" w:rsidRDefault="00BE6AE9" w:rsidP="00BE6AE9">
      <w:r w:rsidRPr="00C95A43">
        <w:rPr>
          <w:b/>
          <w:i/>
        </w:rPr>
        <w:t>Evacuation:</w:t>
      </w:r>
      <w:r>
        <w:t xml:space="preserve"> This evolution involves assisting multiple occupants with limited mobility in egress from uninvolved areas or exposed occupancies. Tasks</w:t>
      </w:r>
      <w:r w:rsidRPr="0066145C">
        <w:t xml:space="preserve"> include, taking over the hydrant and pumping the attack engine’s supply line, and evacuating a specified (attached) exposure and checking for extension. </w:t>
      </w:r>
      <w:r>
        <w:t>At least one of the occupancies being evacuated will require forcible entry through a door.</w:t>
      </w:r>
    </w:p>
    <w:p w:rsidR="00BE6AE9" w:rsidRDefault="00BE6AE9" w:rsidP="00BE6AE9"/>
    <w:p w:rsidR="00BE6AE9" w:rsidRDefault="00BE6AE9" w:rsidP="00BE6AE9">
      <w:r>
        <w:rPr>
          <w:b/>
          <w:i/>
        </w:rPr>
        <w:t xml:space="preserve">Physical Rescue Over </w:t>
      </w:r>
      <w:r w:rsidRPr="00C95A43">
        <w:rPr>
          <w:b/>
          <w:i/>
        </w:rPr>
        <w:t>Ladder-Conscious:</w:t>
      </w:r>
      <w:r>
        <w:t xml:space="preserve"> This evolution involves performing a physical rescue of a visible victim at an upper story window when the victim can exit the window onto the ladder. Tasks include being tasked from Level 1 staging for a physical rescue at a specified location, deployment of a portable ladder, and assisting an occupant out from a window and down the ladder.</w:t>
      </w:r>
    </w:p>
    <w:p w:rsidR="00BE6AE9" w:rsidRDefault="00BE6AE9" w:rsidP="00BE6AE9"/>
    <w:p w:rsidR="00BE6AE9" w:rsidRDefault="00BE6AE9" w:rsidP="00BE6AE9">
      <w:r w:rsidRPr="00C95A43">
        <w:rPr>
          <w:b/>
          <w:i/>
        </w:rPr>
        <w:t>Physical Rescue Over Ladder-Unconscious:</w:t>
      </w:r>
      <w:r>
        <w:t xml:space="preserve"> This evolution involves performing a physical rescue of a victim from an upper story window when the victim is unconscious and unable to exit the window unaided. Tasks include being tasked from Level 1 staging for a physical rescue from a specified location, ventilating the window, making entry, establishing door control, removing the victim via the window and down the ladder.</w:t>
      </w:r>
    </w:p>
    <w:p w:rsidR="00BE6AE9" w:rsidRDefault="00BE6AE9" w:rsidP="00BE6AE9"/>
    <w:p w:rsidR="00BE6AE9" w:rsidRDefault="00BE6AE9" w:rsidP="00BE6AE9">
      <w:pPr>
        <w:pStyle w:val="Heading2"/>
      </w:pPr>
      <w:bookmarkStart w:id="6" w:name="_Toc58331849"/>
      <w:r w:rsidRPr="00D608B3">
        <w:t>E</w:t>
      </w:r>
      <w:r>
        <w:t xml:space="preserve">mergency </w:t>
      </w:r>
      <w:r w:rsidRPr="00D608B3">
        <w:t>M</w:t>
      </w:r>
      <w:r>
        <w:t xml:space="preserve">edical </w:t>
      </w:r>
      <w:r w:rsidRPr="00D608B3">
        <w:t>S</w:t>
      </w:r>
      <w:r>
        <w:t>ervices (EMS)</w:t>
      </w:r>
      <w:r w:rsidRPr="00D608B3">
        <w:t xml:space="preserve"> Skills</w:t>
      </w:r>
      <w:bookmarkEnd w:id="6"/>
    </w:p>
    <w:p w:rsidR="00BE6AE9" w:rsidRPr="00BE6AE9" w:rsidRDefault="00BE6AE9" w:rsidP="00BE6AE9"/>
    <w:p w:rsidR="00BE6AE9" w:rsidRDefault="00BE6AE9" w:rsidP="00BE6AE9">
      <w:r w:rsidRPr="00D608B3">
        <w:rPr>
          <w:b/>
          <w:i/>
        </w:rPr>
        <w:t>Initial Certification:</w:t>
      </w:r>
      <w:r>
        <w:rPr>
          <w:b/>
          <w:i/>
        </w:rPr>
        <w:t xml:space="preserve"> </w:t>
      </w:r>
      <w:r>
        <w:t xml:space="preserve">Washington State utilizes the National Registry of EMT’s to provide the written examination for all EMT’s. Once the student has completed an approved EMT course, passed the National Registry written exam, proof of completion must be attached to the initial </w:t>
      </w:r>
      <w:r w:rsidR="00F9583D">
        <w:t>hand-written</w:t>
      </w:r>
      <w:r>
        <w:t xml:space="preserve"> application and submitted to the Training Officer. After a full review of the application and supporting documents, the Training Officer will then sign the hard copies and forward a copy to the Island County Medical Program Director for approval.</w:t>
      </w:r>
    </w:p>
    <w:p w:rsidR="00BE6AE9" w:rsidRPr="00D608B3" w:rsidRDefault="00BE6AE9" w:rsidP="00BE6AE9"/>
    <w:p w:rsidR="00BE6AE9" w:rsidRDefault="00BE6AE9" w:rsidP="00BE6AE9">
      <w:r w:rsidRPr="00D608B3">
        <w:rPr>
          <w:b/>
          <w:i/>
        </w:rPr>
        <w:t>Recertification</w:t>
      </w:r>
      <w:r>
        <w:t xml:space="preserve">: </w:t>
      </w:r>
      <w:r w:rsidR="003017B4">
        <w:t>South Whidbey Fire/EMS</w:t>
      </w:r>
      <w:r w:rsidRPr="00CF37C1">
        <w:t xml:space="preserve"> uses the Washington State OTEP recertification training process for EMT</w:t>
      </w:r>
      <w:r>
        <w:t xml:space="preserve"> </w:t>
      </w:r>
      <w:r w:rsidRPr="00CF37C1">
        <w:t>certification. These topics are split into three separate categories</w:t>
      </w:r>
      <w:r>
        <w:t xml:space="preserve"> (annual, cycle, and additional)</w:t>
      </w:r>
      <w:r w:rsidRPr="00CF37C1">
        <w:t xml:space="preserve"> that when completed, allow for submission for approval for recertification.</w:t>
      </w:r>
      <w:r>
        <w:t xml:space="preserve"> </w:t>
      </w:r>
    </w:p>
    <w:p w:rsidR="00BE6AE9" w:rsidRDefault="00BE6AE9" w:rsidP="00BE6AE9">
      <w:r>
        <w:t xml:space="preserve">Once the required classes are completed, the EMS Tracking Sheet (see table 4) is filled out with the supporting documents attached to it and submitted to the Training Captain for review and validation. Simultaneously to the Training </w:t>
      </w:r>
      <w:r w:rsidR="003017B4">
        <w:t>Chief</w:t>
      </w:r>
      <w:r>
        <w:t xml:space="preserve"> reviewing the submitted documents, the individual seeking re-certification needs to complete and submit their individual Washington State Department of Health Online re-certification application.</w:t>
      </w:r>
    </w:p>
    <w:p w:rsidR="00BE6AE9" w:rsidRDefault="00BE6AE9" w:rsidP="00BE6AE9">
      <w:r>
        <w:t>Once the Training Captain has reviewed the hard copies of the EMT Tacking Sheet and supporting proof of completion, the online application is then reviewed. Once approved online by the Training C</w:t>
      </w:r>
      <w:r w:rsidR="003017B4">
        <w:t>hief</w:t>
      </w:r>
      <w:r>
        <w:t xml:space="preserve">, the online application then is forwarded to the Island County Medical Program Director for approval. To avoid any laps of certification, this needs to be completed with a minimum of 30 days left before expiration.     </w:t>
      </w:r>
    </w:p>
    <w:p w:rsidR="00BE6AE9" w:rsidRDefault="00BE6AE9" w:rsidP="00BE6AE9">
      <w:r w:rsidRPr="00CF37C1">
        <w:t xml:space="preserve"> </w:t>
      </w:r>
    </w:p>
    <w:p w:rsidR="00BE6AE9" w:rsidRDefault="00BE6AE9" w:rsidP="00BE6AE9">
      <w:pPr>
        <w:rPr>
          <w:rFonts w:ascii="Calibri" w:eastAsia="Calibri" w:hAnsi="Calibri" w:cs="Times New Roman"/>
        </w:rPr>
      </w:pPr>
      <w:r>
        <w:rPr>
          <w:b/>
          <w:i/>
        </w:rPr>
        <w:t>Ongoing Training</w:t>
      </w:r>
      <w:r>
        <w:t xml:space="preserve">: </w:t>
      </w:r>
      <w:r>
        <w:rPr>
          <w:rFonts w:ascii="Calibri" w:eastAsia="Calibri" w:hAnsi="Calibri" w:cs="Times New Roman"/>
        </w:rPr>
        <w:t xml:space="preserve">Table 5, </w:t>
      </w:r>
      <w:r w:rsidRPr="00CF37C1">
        <w:rPr>
          <w:rFonts w:ascii="Calibri" w:eastAsia="Calibri" w:hAnsi="Calibri" w:cs="Times New Roman"/>
        </w:rPr>
        <w:t>list</w:t>
      </w:r>
      <w:r>
        <w:rPr>
          <w:rFonts w:ascii="Calibri" w:eastAsia="Calibri" w:hAnsi="Calibri" w:cs="Times New Roman"/>
        </w:rPr>
        <w:t>s</w:t>
      </w:r>
      <w:r w:rsidRPr="00CF37C1">
        <w:rPr>
          <w:rFonts w:ascii="Calibri" w:eastAsia="Calibri" w:hAnsi="Calibri" w:cs="Times New Roman"/>
        </w:rPr>
        <w:t xml:space="preserve"> the </w:t>
      </w:r>
      <w:r>
        <w:rPr>
          <w:rFonts w:ascii="Calibri" w:eastAsia="Calibri" w:hAnsi="Calibri" w:cs="Times New Roman"/>
        </w:rPr>
        <w:t>topics</w:t>
      </w:r>
      <w:r w:rsidRPr="00CF37C1">
        <w:rPr>
          <w:rFonts w:ascii="Calibri" w:eastAsia="Calibri" w:hAnsi="Calibri" w:cs="Times New Roman"/>
        </w:rPr>
        <w:t xml:space="preserve"> that are required to be completed for Washington State EMT re-certification. There are four annual </w:t>
      </w:r>
      <w:r>
        <w:rPr>
          <w:rFonts w:ascii="Calibri" w:eastAsia="Calibri" w:hAnsi="Calibri" w:cs="Times New Roman"/>
        </w:rPr>
        <w:t>topics</w:t>
      </w:r>
      <w:r w:rsidRPr="00CF37C1">
        <w:rPr>
          <w:rFonts w:ascii="Calibri" w:eastAsia="Calibri" w:hAnsi="Calibri" w:cs="Times New Roman"/>
        </w:rPr>
        <w:t xml:space="preserve"> that needed to be completed once a year and four </w:t>
      </w:r>
      <w:r>
        <w:rPr>
          <w:rFonts w:ascii="Calibri" w:eastAsia="Calibri" w:hAnsi="Calibri" w:cs="Times New Roman"/>
        </w:rPr>
        <w:t>topics</w:t>
      </w:r>
      <w:r w:rsidRPr="00CF37C1">
        <w:rPr>
          <w:rFonts w:ascii="Calibri" w:eastAsia="Calibri" w:hAnsi="Calibri" w:cs="Times New Roman"/>
        </w:rPr>
        <w:t xml:space="preserve"> that </w:t>
      </w:r>
      <w:r>
        <w:rPr>
          <w:rFonts w:ascii="Calibri" w:eastAsia="Calibri" w:hAnsi="Calibri" w:cs="Times New Roman"/>
        </w:rPr>
        <w:t>will</w:t>
      </w:r>
      <w:r w:rsidRPr="00CF37C1">
        <w:rPr>
          <w:rFonts w:ascii="Calibri" w:eastAsia="Calibri" w:hAnsi="Calibri" w:cs="Times New Roman"/>
        </w:rPr>
        <w:t xml:space="preserve"> be completed once every 3 years. </w:t>
      </w:r>
    </w:p>
    <w:p w:rsidR="00BE6AE9" w:rsidRDefault="00BE6AE9" w:rsidP="00BE6AE9">
      <w:pPr>
        <w:rPr>
          <w:rFonts w:ascii="Calibri" w:eastAsia="Calibri" w:hAnsi="Calibri" w:cs="Times New Roman"/>
        </w:rPr>
      </w:pPr>
    </w:p>
    <w:p w:rsidR="00BE6AE9" w:rsidRDefault="00BE6AE9" w:rsidP="00BE6AE9">
      <w:pPr>
        <w:rPr>
          <w:rFonts w:ascii="Calibri" w:eastAsia="Calibri" w:hAnsi="Calibri" w:cs="Times New Roman"/>
        </w:rPr>
      </w:pPr>
      <w:r>
        <w:rPr>
          <w:rFonts w:ascii="Calibri" w:eastAsia="Calibri" w:hAnsi="Calibri" w:cs="Times New Roman"/>
        </w:rPr>
        <w:t>T</w:t>
      </w:r>
      <w:r w:rsidRPr="00CF37C1">
        <w:rPr>
          <w:rFonts w:ascii="Calibri" w:eastAsia="Calibri" w:hAnsi="Calibri" w:cs="Times New Roman"/>
        </w:rPr>
        <w:t xml:space="preserve">here is also 30 additional hours of EMS training </w:t>
      </w:r>
      <w:r>
        <w:rPr>
          <w:rFonts w:ascii="Calibri" w:eastAsia="Calibri" w:hAnsi="Calibri" w:cs="Times New Roman"/>
        </w:rPr>
        <w:t xml:space="preserve">required </w:t>
      </w:r>
      <w:r w:rsidRPr="00CF37C1">
        <w:rPr>
          <w:rFonts w:ascii="Calibri" w:eastAsia="Calibri" w:hAnsi="Calibri" w:cs="Times New Roman"/>
        </w:rPr>
        <w:t xml:space="preserve">to be completed </w:t>
      </w:r>
      <w:r>
        <w:rPr>
          <w:rFonts w:ascii="Calibri" w:eastAsia="Calibri" w:hAnsi="Calibri" w:cs="Times New Roman"/>
        </w:rPr>
        <w:t xml:space="preserve">and documented </w:t>
      </w:r>
      <w:r w:rsidRPr="00CF37C1">
        <w:rPr>
          <w:rFonts w:ascii="Calibri" w:eastAsia="Calibri" w:hAnsi="Calibri" w:cs="Times New Roman"/>
        </w:rPr>
        <w:t xml:space="preserve">during the </w:t>
      </w:r>
      <w:r w:rsidR="003944E1" w:rsidRPr="00CF37C1">
        <w:rPr>
          <w:rFonts w:ascii="Calibri" w:eastAsia="Calibri" w:hAnsi="Calibri" w:cs="Times New Roman"/>
        </w:rPr>
        <w:t>three-year</w:t>
      </w:r>
      <w:r w:rsidRPr="00CF37C1">
        <w:rPr>
          <w:rFonts w:ascii="Calibri" w:eastAsia="Calibri" w:hAnsi="Calibri" w:cs="Times New Roman"/>
        </w:rPr>
        <w:t xml:space="preserve"> certification.</w:t>
      </w:r>
      <w:r>
        <w:rPr>
          <w:rFonts w:ascii="Calibri" w:eastAsia="Calibri" w:hAnsi="Calibri" w:cs="Times New Roman"/>
        </w:rPr>
        <w:t xml:space="preserve"> The topic for these 30 hours is the choice of the EMT, or can be used as an overflow if an EMT has more hours needed in any one specific topic.  </w:t>
      </w:r>
    </w:p>
    <w:p w:rsidR="00BE6AE9" w:rsidRDefault="00BE6AE9" w:rsidP="00BE6AE9">
      <w:pPr>
        <w:rPr>
          <w:rFonts w:ascii="Calibri" w:eastAsia="Calibri" w:hAnsi="Calibri" w:cs="Times New Roman"/>
        </w:rPr>
      </w:pPr>
    </w:p>
    <w:p w:rsidR="00BE6AE9" w:rsidRDefault="003017B4" w:rsidP="00BE6AE9">
      <w:pPr>
        <w:rPr>
          <w:rFonts w:ascii="Calibri" w:eastAsia="Calibri" w:hAnsi="Calibri" w:cs="Times New Roman"/>
        </w:rPr>
      </w:pPr>
      <w:r>
        <w:rPr>
          <w:rFonts w:ascii="Calibri" w:eastAsia="Calibri" w:hAnsi="Calibri" w:cs="Times New Roman"/>
        </w:rPr>
        <w:t>SWFE</w:t>
      </w:r>
      <w:r w:rsidR="00BE6AE9">
        <w:rPr>
          <w:rFonts w:ascii="Calibri" w:eastAsia="Calibri" w:hAnsi="Calibri" w:cs="Times New Roman"/>
        </w:rPr>
        <w:t xml:space="preserve"> has also identified specific EMS skills and topics that we have identified to be high frequency for our community. These Topics include quarterly cardiac arrest training and geriatric patient considerations. </w:t>
      </w:r>
    </w:p>
    <w:p w:rsidR="00BE6AE9" w:rsidRPr="00542863" w:rsidRDefault="00BE6AE9" w:rsidP="00BE6AE9">
      <w:pPr>
        <w:spacing w:after="0"/>
        <w:rPr>
          <w:rFonts w:ascii="Calibri" w:eastAsia="Calibri" w:hAnsi="Calibri" w:cs="Times New Roman"/>
        </w:rPr>
      </w:pPr>
      <w:r>
        <w:rPr>
          <w:rFonts w:ascii="Calibri" w:eastAsia="Calibri" w:hAnsi="Calibri" w:cs="Times New Roman"/>
        </w:rPr>
        <w:t xml:space="preserve">Table 5. EMS Recertification </w:t>
      </w:r>
    </w:p>
    <w:p w:rsidR="00BE6AE9" w:rsidRDefault="00BE6AE9" w:rsidP="00BE6AE9">
      <w:pPr>
        <w:spacing w:after="0"/>
        <w:jc w:val="center"/>
        <w:rPr>
          <w:rFonts w:ascii="Calibri" w:eastAsia="Calibri" w:hAnsi="Calibri" w:cs="Times New Roman"/>
        </w:rPr>
      </w:pPr>
      <w:r>
        <w:rPr>
          <w:rFonts w:ascii="Calibri" w:eastAsia="Calibri" w:hAnsi="Calibri" w:cs="Times New Roman"/>
          <w:noProof/>
          <w:lang w:eastAsia="en-US"/>
        </w:rPr>
        <w:drawing>
          <wp:inline distT="0" distB="0" distL="0" distR="0" wp14:anchorId="4EE27BFD" wp14:editId="3E1F6D3B">
            <wp:extent cx="4913725" cy="6345341"/>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S Matrix2.jpg"/>
                    <pic:cNvPicPr/>
                  </pic:nvPicPr>
                  <pic:blipFill>
                    <a:blip r:embed="rId12">
                      <a:extLst>
                        <a:ext uri="{28A0092B-C50C-407E-A947-70E740481C1C}">
                          <a14:useLocalDpi xmlns:a14="http://schemas.microsoft.com/office/drawing/2010/main" val="0"/>
                        </a:ext>
                      </a:extLst>
                    </a:blip>
                    <a:stretch>
                      <a:fillRect/>
                    </a:stretch>
                  </pic:blipFill>
                  <pic:spPr>
                    <a:xfrm>
                      <a:off x="0" y="0"/>
                      <a:ext cx="4913725" cy="6345341"/>
                    </a:xfrm>
                    <a:prstGeom prst="rect">
                      <a:avLst/>
                    </a:prstGeom>
                  </pic:spPr>
                </pic:pic>
              </a:graphicData>
            </a:graphic>
          </wp:inline>
        </w:drawing>
      </w:r>
      <w:r>
        <w:rPr>
          <w:rFonts w:ascii="Calibri" w:eastAsia="Calibri" w:hAnsi="Calibri" w:cs="Times New Roman"/>
        </w:rPr>
        <w:br w:type="page"/>
      </w:r>
    </w:p>
    <w:p w:rsidR="00BE6AE9" w:rsidRDefault="00BE6AE9" w:rsidP="00BE6AE9">
      <w:pPr>
        <w:pStyle w:val="Heading2"/>
      </w:pPr>
      <w:bookmarkStart w:id="7" w:name="_Toc58331850"/>
      <w:r>
        <w:t>Technical Rescue Operations</w:t>
      </w:r>
      <w:bookmarkEnd w:id="7"/>
    </w:p>
    <w:p w:rsidR="00BE6AE9" w:rsidRPr="00BE6AE9" w:rsidRDefault="00BE6AE9" w:rsidP="00BE6AE9"/>
    <w:p w:rsidR="00BE6AE9" w:rsidRDefault="003017B4" w:rsidP="00BE6AE9">
      <w:r>
        <w:t>South Whidbey Fire/EMS</w:t>
      </w:r>
      <w:r w:rsidR="00BE6AE9">
        <w:t xml:space="preserve"> trains and operates at either an operations level or an awareness level in many technical rescue disciplines. These disciplines include operations level surface water rescue, operations level low angle rope rescue, operations level stabilization and collapse rescue, operations level vehicle and machinery rescue, and currently awareness level trench rescue.  </w:t>
      </w:r>
    </w:p>
    <w:p w:rsidR="00BE6AE9" w:rsidRPr="004E4A63" w:rsidRDefault="00BE6AE9" w:rsidP="00BE6AE9">
      <w:r>
        <w:t xml:space="preserve"> </w:t>
      </w:r>
    </w:p>
    <w:p w:rsidR="00BE6AE9" w:rsidRDefault="00907517" w:rsidP="00BE6AE9">
      <w:pPr>
        <w:pStyle w:val="Heading3"/>
      </w:pPr>
      <w:r>
        <w:t>Marine</w:t>
      </w:r>
      <w:r w:rsidR="00BE6AE9">
        <w:t xml:space="preserve"> Rescue</w:t>
      </w:r>
    </w:p>
    <w:p w:rsidR="00BE6AE9" w:rsidRPr="00BE6AE9" w:rsidRDefault="00BE6AE9" w:rsidP="00BE6AE9"/>
    <w:p w:rsidR="00BE6AE9" w:rsidRDefault="00BE6AE9" w:rsidP="00BE6AE9">
      <w:r w:rsidRPr="00D608B3">
        <w:rPr>
          <w:b/>
          <w:i/>
        </w:rPr>
        <w:t>Initial Certification:</w:t>
      </w:r>
      <w:r>
        <w:rPr>
          <w:b/>
          <w:i/>
        </w:rPr>
        <w:t xml:space="preserve"> </w:t>
      </w:r>
      <w:r>
        <w:t xml:space="preserve">Becoming a certified member of the Marine Rescue crew starts with a basic knowledge and overview of the vessel and operations. Qualification to the crew begins at the “deckhand” level with the successful completion of the Washington State Online Boater Education course and departmental orientation of the vessel. Although emergency responders are exempt from Washington States’ requirement that all operators poses this certification card, </w:t>
      </w:r>
      <w:r w:rsidR="003017B4">
        <w:t>SWFE</w:t>
      </w:r>
      <w:r>
        <w:t xml:space="preserve"> feels that the information included in this course cuts down on the classroom time for “rules of the water” and </w:t>
      </w:r>
      <w:r w:rsidR="00272D6D">
        <w:t>basic awareness</w:t>
      </w:r>
      <w:r>
        <w:t xml:space="preserve"> </w:t>
      </w:r>
      <w:r w:rsidR="00272D6D">
        <w:t>level information</w:t>
      </w:r>
      <w:r>
        <w:t xml:space="preserve">. This </w:t>
      </w:r>
      <w:r w:rsidR="00272D6D">
        <w:t>10-dollar</w:t>
      </w:r>
      <w:r>
        <w:t xml:space="preserve"> online course is a prerequisite for attending the annual Island County multi-agency sponsored Marine Rescue Academy. This </w:t>
      </w:r>
      <w:r w:rsidR="00272D6D">
        <w:t>48-hour</w:t>
      </w:r>
      <w:r>
        <w:t xml:space="preserve"> course was developed to meet the requirement of NFPA 1952 standard for surface water rescue, protective clothing and equipment. This course is a combination of classroom sessions and hands on training focusing on navigation, mapping, boat handling, towing, victim recovery, and tactical maneuvers. Once a member has successfully completed this course, they are now qualified to begin “Coxswain” training. Coxswain training consisted of company officer and peer level in station training that follows the Marine Rescue Vessel section of the </w:t>
      </w:r>
      <w:r w:rsidR="00134344">
        <w:t>SWFE</w:t>
      </w:r>
      <w:r>
        <w:t xml:space="preserve"> apparatus operator task book (under development).   </w:t>
      </w:r>
    </w:p>
    <w:p w:rsidR="00BE6AE9" w:rsidRDefault="00BE6AE9" w:rsidP="00BE6AE9"/>
    <w:p w:rsidR="00BE6AE9" w:rsidRDefault="00BE6AE9" w:rsidP="00BE6AE9">
      <w:r w:rsidRPr="001B645E">
        <w:rPr>
          <w:b/>
          <w:i/>
        </w:rPr>
        <w:t>Continuing Education:</w:t>
      </w:r>
      <w:r>
        <w:t xml:space="preserve"> In order to maintain proficiency in Marine Rescue Operations, marine rescue operations are scheduled on a rotating quarterly basis to ensure all members are given the opportunity to attend. See training rotation block schedule below.  </w:t>
      </w:r>
    </w:p>
    <w:p w:rsidR="00BE6AE9" w:rsidRPr="00DD3452" w:rsidRDefault="00BE6AE9" w:rsidP="00BE6AE9"/>
    <w:p w:rsidR="00BE6AE9" w:rsidRDefault="00BE6AE9" w:rsidP="00BE6AE9">
      <w:pPr>
        <w:pStyle w:val="Heading3"/>
      </w:pPr>
      <w:r>
        <w:t>Low Angle Rope Rescue</w:t>
      </w:r>
    </w:p>
    <w:p w:rsidR="00BE6AE9" w:rsidRPr="00BE6AE9" w:rsidRDefault="00BE6AE9" w:rsidP="00BE6AE9"/>
    <w:p w:rsidR="00BE6AE9" w:rsidRDefault="00BE6AE9" w:rsidP="00BE6AE9">
      <w:r w:rsidRPr="00D608B3">
        <w:rPr>
          <w:b/>
          <w:i/>
        </w:rPr>
        <w:t>Initial Certification:</w:t>
      </w:r>
      <w:r>
        <w:rPr>
          <w:b/>
          <w:i/>
        </w:rPr>
        <w:t xml:space="preserve"> </w:t>
      </w:r>
      <w:r w:rsidR="003017B4">
        <w:rPr>
          <w:b/>
          <w:i/>
        </w:rPr>
        <w:t xml:space="preserve"> </w:t>
      </w:r>
      <w:r w:rsidR="003017B4">
        <w:t xml:space="preserve">SWFE </w:t>
      </w:r>
      <w:r>
        <w:t xml:space="preserve">operates in a partnership with </w:t>
      </w:r>
      <w:r w:rsidR="003017B4">
        <w:t xml:space="preserve">Central Whidbey Island Fire Rescue </w:t>
      </w:r>
      <w:r>
        <w:t xml:space="preserve">for jointly staffing Low angle rope rescue events. Both agencies share instructors and train to the low angle operations level of NFPA 1670 Technical Rope Rescue. Initial training consists of classroom sessions and hands-on field exercises. </w:t>
      </w:r>
    </w:p>
    <w:p w:rsidR="00BE6AE9" w:rsidRDefault="00BE6AE9" w:rsidP="00BE6AE9"/>
    <w:p w:rsidR="00BE6AE9" w:rsidRDefault="00BE6AE9" w:rsidP="00BE6AE9">
      <w:r w:rsidRPr="001B645E">
        <w:rPr>
          <w:b/>
          <w:i/>
        </w:rPr>
        <w:t>Continuing Education:</w:t>
      </w:r>
      <w:r>
        <w:t xml:space="preserve"> In order to maintain proficiency, low angle rope rescue operations are scheduled on a rotating quarterly basis to ensure all members are given the opportunity to attend. See training rotation block schedule below.  </w:t>
      </w:r>
    </w:p>
    <w:p w:rsidR="00BE6AE9" w:rsidRDefault="00BE6AE9" w:rsidP="00BE6AE9"/>
    <w:p w:rsidR="00BE6AE9" w:rsidRDefault="00BE6AE9" w:rsidP="00BE6AE9">
      <w:pPr>
        <w:pStyle w:val="Heading3"/>
      </w:pPr>
      <w:r>
        <w:t>Stabilization and Collapse Rescue</w:t>
      </w:r>
    </w:p>
    <w:p w:rsidR="00BE6AE9" w:rsidRPr="00BE6AE9" w:rsidRDefault="00BE6AE9" w:rsidP="00BE6AE9"/>
    <w:p w:rsidR="00BE6AE9" w:rsidRDefault="00BE6AE9" w:rsidP="00BE6AE9">
      <w:r w:rsidRPr="00D608B3">
        <w:rPr>
          <w:b/>
          <w:i/>
        </w:rPr>
        <w:t>Initial Certification:</w:t>
      </w:r>
      <w:r>
        <w:rPr>
          <w:b/>
          <w:i/>
        </w:rPr>
        <w:t xml:space="preserve"> </w:t>
      </w:r>
      <w:r>
        <w:t xml:space="preserve">Due to the number of occurrences of vehicles into buildings, </w:t>
      </w:r>
      <w:r w:rsidR="003017B4">
        <w:t>SWFE</w:t>
      </w:r>
      <w:r>
        <w:t xml:space="preserve"> operates at a very basic level of collapse rescue and structural stabilization. Members train on basic levels stabilization and carry a very limited amount of materials and tools. As a result</w:t>
      </w:r>
      <w:r w:rsidR="003017B4">
        <w:t>, SWFE is partnering with</w:t>
      </w:r>
      <w:r>
        <w:t xml:space="preserve"> </w:t>
      </w:r>
      <w:r w:rsidR="00134344">
        <w:t>CWIFR</w:t>
      </w:r>
      <w:r>
        <w:t xml:space="preserve"> </w:t>
      </w:r>
      <w:r w:rsidR="003017B4">
        <w:t xml:space="preserve">who </w:t>
      </w:r>
      <w:r>
        <w:t>provides ongoing in-service training to provide members with basic construction and tool use knowledge. All training provided is NFPA 1006 compliant.</w:t>
      </w:r>
    </w:p>
    <w:p w:rsidR="00BE6AE9" w:rsidRDefault="00BE6AE9" w:rsidP="00BE6AE9"/>
    <w:p w:rsidR="00BE6AE9" w:rsidRDefault="00BE6AE9" w:rsidP="00BE6AE9">
      <w:r w:rsidRPr="001B645E">
        <w:rPr>
          <w:b/>
          <w:i/>
        </w:rPr>
        <w:t>Continuing Education:</w:t>
      </w:r>
      <w:r>
        <w:t xml:space="preserve"> In order to maintain proficiency, Structural collapse rescue and stabilization operation training is scheduled on a rotating quarterly basis to ensure all members are given the opportunity to attend. See training rotation block schedule below. </w:t>
      </w:r>
    </w:p>
    <w:p w:rsidR="00BE6AE9" w:rsidRDefault="00BE6AE9" w:rsidP="00BE6AE9">
      <w:pPr>
        <w:pStyle w:val="Heading2"/>
      </w:pPr>
      <w:r>
        <w:t xml:space="preserve"> </w:t>
      </w:r>
      <w:bookmarkStart w:id="8" w:name="_Toc58331851"/>
      <w:r>
        <w:t>Apparatus Operator Training</w:t>
      </w:r>
      <w:bookmarkEnd w:id="8"/>
    </w:p>
    <w:p w:rsidR="00BE6AE9" w:rsidRPr="00BE6AE9" w:rsidRDefault="00BE6AE9" w:rsidP="00BE6AE9"/>
    <w:p w:rsidR="00907517" w:rsidRDefault="00BE6AE9" w:rsidP="00BE6AE9">
      <w:r w:rsidRPr="00D608B3">
        <w:rPr>
          <w:b/>
          <w:i/>
        </w:rPr>
        <w:t>Initial Certification:</w:t>
      </w:r>
      <w:r>
        <w:rPr>
          <w:b/>
          <w:i/>
        </w:rPr>
        <w:t xml:space="preserve"> </w:t>
      </w:r>
      <w:r>
        <w:t>Before any apparatus specific training is initiated, all members are required to attend and complete a Washington State approved Emergency Vehicle Incident Prevention</w:t>
      </w:r>
      <w:r w:rsidR="00907517">
        <w:t xml:space="preserve"> (EVIP)</w:t>
      </w:r>
      <w:r>
        <w:t xml:space="preserve"> course. The course </w:t>
      </w:r>
      <w:r w:rsidR="00E76702">
        <w:t>SWFE</w:t>
      </w:r>
      <w:r>
        <w:t xml:space="preserve"> uses,</w:t>
      </w:r>
      <w:r w:rsidR="00907517">
        <w:t xml:space="preserve"> is EVIP</w:t>
      </w:r>
    </w:p>
    <w:p w:rsidR="00907517" w:rsidRDefault="00907517" w:rsidP="00BE6AE9"/>
    <w:p w:rsidR="00BE6AE9" w:rsidRDefault="00BE6AE9" w:rsidP="00BE6AE9">
      <w:r>
        <w:t xml:space="preserve"> was developed and put together by the Volunteer Fireman Insurance Service (VFIS) and is one of two state approved curriculums for fire agencies to use in the state of Washington. Once the classroom portion and hands on driving rodeo is complete, initial apparatus operator training is delivered through In-Station training based upon the members’ current level of certification and any prior Commercial Driver’s License (CDL) certification experience.  Apparatus operators with prior CDL certification or experience can begin training on heavy and pumping apparatus while members with no commercial driving experience are required to begin on light apparatus. </w:t>
      </w:r>
      <w:r w:rsidR="00134344">
        <w:t>SWFE</w:t>
      </w:r>
      <w:r>
        <w:t xml:space="preserve"> uses the </w:t>
      </w:r>
      <w:r w:rsidR="00134344">
        <w:t>SWFE</w:t>
      </w:r>
      <w:r>
        <w:t xml:space="preserve"> Apparatus Operator Task Book and the </w:t>
      </w:r>
      <w:r w:rsidR="00134344">
        <w:t xml:space="preserve">SWFE </w:t>
      </w:r>
      <w:r>
        <w:t>Hydraulics Manual guides to getting member certified on a specific piece of apparatus.</w:t>
      </w:r>
    </w:p>
    <w:p w:rsidR="00BE6AE9" w:rsidRDefault="00BE6AE9" w:rsidP="00BE6AE9"/>
    <w:p w:rsidR="00BE6AE9" w:rsidRDefault="00BE6AE9" w:rsidP="00BE6AE9">
      <w:r w:rsidRPr="001B645E">
        <w:rPr>
          <w:b/>
          <w:i/>
        </w:rPr>
        <w:t>Continuing Education:</w:t>
      </w:r>
      <w:r>
        <w:t xml:space="preserve"> While the tasks books and manuals used for initial certification are a </w:t>
      </w:r>
      <w:r w:rsidR="002C2B0D">
        <w:t>good tool</w:t>
      </w:r>
      <w:r>
        <w:t xml:space="preserve"> to use in the beginning, apparatus operator continuing education requires a minimum of 4 Hours of classroom time and an over the road evaluation of driving annually. </w:t>
      </w:r>
      <w:r w:rsidR="002C2B0D">
        <w:t>SWFE</w:t>
      </w:r>
      <w:r>
        <w:t xml:space="preserve"> has also identified other skills and training topics that are included annually for continuing certification to include in Table 6 below. </w:t>
      </w:r>
    </w:p>
    <w:p w:rsidR="00BE6AE9" w:rsidRDefault="00BE6AE9" w:rsidP="00BE6AE9"/>
    <w:p w:rsidR="00BE6AE9" w:rsidRDefault="00BE6AE9" w:rsidP="00BE6AE9">
      <w:pPr>
        <w:spacing w:after="0"/>
      </w:pPr>
      <w:r>
        <w:t>Table 6. Apparatus Operator Ongoing Training</w:t>
      </w:r>
    </w:p>
    <w:tbl>
      <w:tblPr>
        <w:tblStyle w:val="TableGrid0"/>
        <w:tblW w:w="5000" w:type="pct"/>
        <w:tblBorders>
          <w:top w:val="single" w:sz="4" w:space="0" w:color="33647A"/>
          <w:left w:val="single" w:sz="4" w:space="0" w:color="33647A"/>
          <w:bottom w:val="single" w:sz="4" w:space="0" w:color="33647A"/>
          <w:right w:val="single" w:sz="4" w:space="0" w:color="33647A"/>
          <w:insideH w:val="single" w:sz="4" w:space="0" w:color="33647A"/>
          <w:insideV w:val="single" w:sz="4" w:space="0" w:color="33647A"/>
        </w:tblBorders>
        <w:tblLook w:val="04A0" w:firstRow="1" w:lastRow="0" w:firstColumn="1" w:lastColumn="0" w:noHBand="0" w:noVBand="1"/>
      </w:tblPr>
      <w:tblGrid>
        <w:gridCol w:w="11206"/>
      </w:tblGrid>
      <w:tr w:rsidR="00BE6AE9" w:rsidRPr="00A20CA0" w:rsidTr="00BE6AE9">
        <w:tc>
          <w:tcPr>
            <w:tcW w:w="5000" w:type="pct"/>
            <w:tcBorders>
              <w:left w:val="single" w:sz="4" w:space="0" w:color="FFFFFF" w:themeColor="background1"/>
            </w:tcBorders>
            <w:shd w:val="clear" w:color="auto" w:fill="33647A"/>
          </w:tcPr>
          <w:p w:rsidR="00BE6AE9" w:rsidRPr="00A20CA0" w:rsidRDefault="00BE6AE9" w:rsidP="00BE6AE9">
            <w:pPr>
              <w:keepNext/>
              <w:spacing w:before="40" w:after="40"/>
              <w:rPr>
                <w:b/>
                <w:color w:val="FFFFFF" w:themeColor="background1"/>
              </w:rPr>
            </w:pPr>
            <w:r>
              <w:rPr>
                <w:b/>
                <w:color w:val="FFFFFF" w:themeColor="background1"/>
              </w:rPr>
              <w:t xml:space="preserve">Additional A/O ongoing training topics </w:t>
            </w:r>
          </w:p>
        </w:tc>
      </w:tr>
      <w:tr w:rsidR="00BE6AE9" w:rsidTr="00BE6AE9">
        <w:trPr>
          <w:trHeight w:val="1547"/>
        </w:trPr>
        <w:tc>
          <w:tcPr>
            <w:tcW w:w="5000" w:type="pct"/>
          </w:tcPr>
          <w:p w:rsidR="00BE6AE9" w:rsidRDefault="00BE6AE9" w:rsidP="00BE6AE9">
            <w:pPr>
              <w:rPr>
                <w:rFonts w:ascii="Calibri" w:hAnsi="Calibri"/>
              </w:rPr>
            </w:pPr>
            <w:r w:rsidRPr="002A12B1">
              <w:rPr>
                <w:rFonts w:ascii="Calibri" w:hAnsi="Calibri"/>
              </w:rPr>
              <w:t>Hydrant Operations and Tank to Hydrant Change-Over</w:t>
            </w:r>
          </w:p>
          <w:p w:rsidR="00BE6AE9" w:rsidRDefault="00BE6AE9" w:rsidP="00BE6AE9">
            <w:pPr>
              <w:rPr>
                <w:rFonts w:ascii="Calibri" w:hAnsi="Calibri"/>
              </w:rPr>
            </w:pPr>
            <w:r w:rsidRPr="002A12B1">
              <w:rPr>
                <w:rFonts w:ascii="Calibri" w:hAnsi="Calibri"/>
              </w:rPr>
              <w:t xml:space="preserve">Horizontal Standpipes </w:t>
            </w:r>
            <w:r>
              <w:rPr>
                <w:rFonts w:ascii="Calibri" w:hAnsi="Calibri"/>
              </w:rPr>
              <w:t xml:space="preserve">&amp; </w:t>
            </w:r>
            <w:r w:rsidRPr="002A12B1">
              <w:rPr>
                <w:rFonts w:ascii="Calibri" w:hAnsi="Calibri"/>
              </w:rPr>
              <w:t>Wyed Lines</w:t>
            </w:r>
          </w:p>
          <w:p w:rsidR="00BE6AE9" w:rsidRDefault="00BE6AE9" w:rsidP="00BE6AE9">
            <w:pPr>
              <w:rPr>
                <w:rFonts w:ascii="Calibri" w:hAnsi="Calibri"/>
              </w:rPr>
            </w:pPr>
            <w:r w:rsidRPr="002A12B1">
              <w:rPr>
                <w:rFonts w:ascii="Calibri" w:hAnsi="Calibri"/>
              </w:rPr>
              <w:t>Streets &amp; Addressing</w:t>
            </w:r>
          </w:p>
          <w:p w:rsidR="00BE6AE9" w:rsidRDefault="00BE6AE9" w:rsidP="00BE6AE9">
            <w:pPr>
              <w:rPr>
                <w:rFonts w:ascii="Calibri" w:hAnsi="Calibri"/>
              </w:rPr>
            </w:pPr>
            <w:r w:rsidRPr="002A12B1">
              <w:rPr>
                <w:rFonts w:ascii="Calibri" w:hAnsi="Calibri"/>
              </w:rPr>
              <w:t>Trailering Operations</w:t>
            </w:r>
          </w:p>
          <w:p w:rsidR="00BE6AE9" w:rsidRDefault="00BE6AE9" w:rsidP="00BE6AE9">
            <w:pPr>
              <w:rPr>
                <w:rFonts w:ascii="Calibri" w:hAnsi="Calibri"/>
              </w:rPr>
            </w:pPr>
            <w:r w:rsidRPr="006D1540">
              <w:rPr>
                <w:rFonts w:ascii="Calibri" w:hAnsi="Calibri"/>
              </w:rPr>
              <w:t>Supplying Fire Protection Systems (Sprinklers &amp; Standpipes)</w:t>
            </w:r>
          </w:p>
          <w:p w:rsidR="00BE6AE9" w:rsidRDefault="00BE6AE9" w:rsidP="00BE6AE9">
            <w:pPr>
              <w:rPr>
                <w:rFonts w:ascii="Calibri" w:hAnsi="Calibri"/>
              </w:rPr>
            </w:pPr>
            <w:r w:rsidRPr="006D1540">
              <w:rPr>
                <w:rFonts w:ascii="Calibri" w:hAnsi="Calibri"/>
              </w:rPr>
              <w:t>Water Supply Troubleshooting</w:t>
            </w:r>
          </w:p>
          <w:p w:rsidR="00BE6AE9" w:rsidRDefault="00BE6AE9" w:rsidP="00BE6AE9">
            <w:pPr>
              <w:rPr>
                <w:rFonts w:ascii="Calibri" w:hAnsi="Calibri"/>
              </w:rPr>
            </w:pPr>
            <w:r w:rsidRPr="006D1540">
              <w:rPr>
                <w:rFonts w:ascii="Calibri" w:hAnsi="Calibri"/>
              </w:rPr>
              <w:t>Remote Operated Master Stream</w:t>
            </w:r>
            <w:r>
              <w:rPr>
                <w:rFonts w:ascii="Calibri" w:hAnsi="Calibri"/>
              </w:rPr>
              <w:t>s</w:t>
            </w:r>
          </w:p>
          <w:p w:rsidR="00BE6AE9" w:rsidRDefault="00BE6AE9" w:rsidP="00BE6AE9">
            <w:pPr>
              <w:rPr>
                <w:rFonts w:ascii="Calibri" w:hAnsi="Calibri"/>
              </w:rPr>
            </w:pPr>
            <w:r w:rsidRPr="006D1540">
              <w:rPr>
                <w:rFonts w:ascii="Calibri" w:hAnsi="Calibri"/>
              </w:rPr>
              <w:t>Reverse Lay, Supply Aerial Master Stream (simulated)</w:t>
            </w:r>
          </w:p>
          <w:p w:rsidR="00BE6AE9" w:rsidRDefault="00BE6AE9" w:rsidP="00BE6AE9">
            <w:pPr>
              <w:rPr>
                <w:rFonts w:ascii="Calibri" w:hAnsi="Calibri"/>
              </w:rPr>
            </w:pPr>
            <w:r w:rsidRPr="006D1540">
              <w:rPr>
                <w:rFonts w:ascii="Calibri" w:hAnsi="Calibri"/>
              </w:rPr>
              <w:t>Set</w:t>
            </w:r>
            <w:r>
              <w:rPr>
                <w:rFonts w:ascii="Calibri" w:hAnsi="Calibri"/>
              </w:rPr>
              <w:t>ting</w:t>
            </w:r>
            <w:r w:rsidRPr="006D1540">
              <w:rPr>
                <w:rFonts w:ascii="Calibri" w:hAnsi="Calibri"/>
              </w:rPr>
              <w:t xml:space="preserve"> Up for Tender Shuttle</w:t>
            </w:r>
          </w:p>
          <w:p w:rsidR="00BE6AE9" w:rsidRDefault="00BE6AE9" w:rsidP="00BE6AE9">
            <w:pPr>
              <w:rPr>
                <w:rFonts w:ascii="Calibri" w:hAnsi="Calibri"/>
              </w:rPr>
            </w:pPr>
            <w:r w:rsidRPr="006D1540">
              <w:rPr>
                <w:rFonts w:ascii="Calibri" w:hAnsi="Calibri"/>
              </w:rPr>
              <w:t xml:space="preserve">Taking Over a Hydrant </w:t>
            </w:r>
            <w:r>
              <w:rPr>
                <w:rFonts w:ascii="Calibri" w:hAnsi="Calibri"/>
              </w:rPr>
              <w:t xml:space="preserve">&amp; </w:t>
            </w:r>
            <w:r w:rsidRPr="006D1540">
              <w:rPr>
                <w:rFonts w:ascii="Calibri" w:hAnsi="Calibri"/>
              </w:rPr>
              <w:t>Relay Operations</w:t>
            </w:r>
          </w:p>
          <w:p w:rsidR="00BE6AE9" w:rsidRDefault="00BE6AE9" w:rsidP="00BE6AE9">
            <w:pPr>
              <w:rPr>
                <w:rFonts w:ascii="Calibri" w:hAnsi="Calibri"/>
              </w:rPr>
            </w:pPr>
            <w:r w:rsidRPr="006D1540">
              <w:rPr>
                <w:rFonts w:ascii="Calibri" w:hAnsi="Calibri"/>
              </w:rPr>
              <w:t>On a Hydrant (varied distances)</w:t>
            </w:r>
          </w:p>
          <w:p w:rsidR="00BE6AE9" w:rsidRDefault="00BE6AE9" w:rsidP="00BE6AE9">
            <w:pPr>
              <w:rPr>
                <w:rFonts w:ascii="Calibri" w:hAnsi="Calibri"/>
              </w:rPr>
            </w:pPr>
            <w:r w:rsidRPr="006D1540">
              <w:rPr>
                <w:rFonts w:ascii="Calibri" w:hAnsi="Calibri"/>
              </w:rPr>
              <w:t>Portable Tank Deployment &amp; Drafting</w:t>
            </w:r>
          </w:p>
          <w:p w:rsidR="00BE6AE9" w:rsidRDefault="00BE6AE9" w:rsidP="00BE6AE9">
            <w:pPr>
              <w:rPr>
                <w:rFonts w:ascii="Calibri" w:hAnsi="Calibri"/>
              </w:rPr>
            </w:pPr>
            <w:r w:rsidRPr="006D1540">
              <w:rPr>
                <w:rFonts w:ascii="Calibri" w:hAnsi="Calibri"/>
              </w:rPr>
              <w:t>Class B Foam Operations</w:t>
            </w:r>
          </w:p>
          <w:p w:rsidR="00BE6AE9" w:rsidRDefault="00BE6AE9" w:rsidP="00BE6AE9">
            <w:pPr>
              <w:rPr>
                <w:rFonts w:ascii="Calibri" w:hAnsi="Calibri"/>
              </w:rPr>
            </w:pPr>
            <w:r w:rsidRPr="006D1540">
              <w:rPr>
                <w:rFonts w:ascii="Calibri" w:hAnsi="Calibri"/>
              </w:rPr>
              <w:t>Water Supply Group Supervisor</w:t>
            </w:r>
            <w:r>
              <w:rPr>
                <w:rFonts w:ascii="Calibri" w:hAnsi="Calibri"/>
              </w:rPr>
              <w:t xml:space="preserve"> Training</w:t>
            </w:r>
          </w:p>
          <w:p w:rsidR="00BE6AE9" w:rsidRPr="006D1540" w:rsidRDefault="00BE6AE9" w:rsidP="00BE6AE9">
            <w:pPr>
              <w:rPr>
                <w:rFonts w:ascii="Calibri" w:hAnsi="Calibri"/>
              </w:rPr>
            </w:pPr>
            <w:r w:rsidRPr="006D1540">
              <w:rPr>
                <w:rFonts w:ascii="Calibri" w:hAnsi="Calibri"/>
              </w:rPr>
              <w:t>Relay Hydraulics</w:t>
            </w:r>
          </w:p>
        </w:tc>
      </w:tr>
    </w:tbl>
    <w:p w:rsidR="00BE6AE9" w:rsidRDefault="00BE6AE9" w:rsidP="00BE6AE9"/>
    <w:p w:rsidR="00BE6AE9" w:rsidRDefault="00BE6AE9" w:rsidP="00BE6AE9"/>
    <w:p w:rsidR="00BE6AE9" w:rsidRDefault="00BE6AE9" w:rsidP="00BE6AE9">
      <w:pPr>
        <w:pStyle w:val="Heading1"/>
      </w:pPr>
      <w:bookmarkStart w:id="9" w:name="_Toc58331852"/>
      <w:r>
        <w:t>Training Distribution and Rotation</w:t>
      </w:r>
      <w:bookmarkEnd w:id="9"/>
    </w:p>
    <w:p w:rsidR="00BE6AE9" w:rsidRDefault="00BE6AE9" w:rsidP="00BE6AE9">
      <w:pPr>
        <w:rPr>
          <w:rFonts w:cs="Helvetica"/>
          <w:shd w:val="clear" w:color="auto" w:fill="FFFFFF"/>
        </w:rPr>
      </w:pPr>
      <w:r w:rsidRPr="00B14852">
        <w:rPr>
          <w:rFonts w:cs="Helvetica"/>
          <w:shd w:val="clear" w:color="auto" w:fill="FFFFFF"/>
        </w:rPr>
        <w:t xml:space="preserve">The </w:t>
      </w:r>
      <w:r w:rsidR="002C2B0D">
        <w:rPr>
          <w:rFonts w:cs="Helvetica"/>
          <w:shd w:val="clear" w:color="auto" w:fill="FFFFFF"/>
        </w:rPr>
        <w:t>South Whidbey Fire/EMS</w:t>
      </w:r>
      <w:r>
        <w:rPr>
          <w:rFonts w:cs="Helvetica"/>
          <w:shd w:val="clear" w:color="auto" w:fill="FFFFFF"/>
        </w:rPr>
        <w:t xml:space="preserve"> </w:t>
      </w:r>
      <w:r w:rsidRPr="00B14852">
        <w:rPr>
          <w:rFonts w:cs="Helvetica"/>
          <w:shd w:val="clear" w:color="auto" w:fill="FFFFFF"/>
        </w:rPr>
        <w:t xml:space="preserve">Training </w:t>
      </w:r>
      <w:r>
        <w:rPr>
          <w:rFonts w:cs="Helvetica"/>
          <w:shd w:val="clear" w:color="auto" w:fill="FFFFFF"/>
        </w:rPr>
        <w:t>Division</w:t>
      </w:r>
      <w:r w:rsidRPr="00B14852">
        <w:rPr>
          <w:rFonts w:cs="Helvetica"/>
          <w:shd w:val="clear" w:color="auto" w:fill="FFFFFF"/>
        </w:rPr>
        <w:t xml:space="preserve"> designs, manages, and evaluates professional development programs which enhance life safety for our firefighters and community. The Training </w:t>
      </w:r>
      <w:r>
        <w:rPr>
          <w:rFonts w:cs="Helvetica"/>
          <w:shd w:val="clear" w:color="auto" w:fill="FFFFFF"/>
        </w:rPr>
        <w:t>Division</w:t>
      </w:r>
      <w:r w:rsidRPr="00B14852">
        <w:rPr>
          <w:rFonts w:cs="Helvetica"/>
          <w:shd w:val="clear" w:color="auto" w:fill="FFFFFF"/>
        </w:rPr>
        <w:t xml:space="preserve"> is responsible for the i</w:t>
      </w:r>
      <w:r>
        <w:rPr>
          <w:rFonts w:cs="Helvetica"/>
          <w:shd w:val="clear" w:color="auto" w:fill="FFFFFF"/>
        </w:rPr>
        <w:t xml:space="preserve">nitial training of new trainees, </w:t>
      </w:r>
      <w:r w:rsidRPr="00B14852">
        <w:rPr>
          <w:rFonts w:cs="Helvetica"/>
          <w:shd w:val="clear" w:color="auto" w:fill="FFFFFF"/>
        </w:rPr>
        <w:t xml:space="preserve">providing on-going professional </w:t>
      </w:r>
      <w:r>
        <w:rPr>
          <w:rFonts w:cs="Helvetica"/>
          <w:shd w:val="clear" w:color="auto" w:fill="FFFFFF"/>
        </w:rPr>
        <w:t xml:space="preserve">evaluation and </w:t>
      </w:r>
      <w:r w:rsidRPr="00B14852">
        <w:rPr>
          <w:rFonts w:cs="Helvetica"/>
          <w:shd w:val="clear" w:color="auto" w:fill="FFFFFF"/>
        </w:rPr>
        <w:t xml:space="preserve">development </w:t>
      </w:r>
      <w:r>
        <w:rPr>
          <w:rFonts w:cs="Helvetica"/>
          <w:shd w:val="clear" w:color="auto" w:fill="FFFFFF"/>
        </w:rPr>
        <w:t>for our members, and provides a clear path for current member who wish to promote to a higher level or expand their own operational capability</w:t>
      </w:r>
      <w:r w:rsidRPr="00B14852">
        <w:rPr>
          <w:rFonts w:cs="Helvetica"/>
          <w:shd w:val="clear" w:color="auto" w:fill="FFFFFF"/>
        </w:rPr>
        <w:t>. We develop, deliver, and evaluate training programs to ensure that</w:t>
      </w:r>
      <w:r>
        <w:rPr>
          <w:rFonts w:cs="Helvetica"/>
          <w:shd w:val="clear" w:color="auto" w:fill="FFFFFF"/>
        </w:rPr>
        <w:t xml:space="preserve"> </w:t>
      </w:r>
      <w:r w:rsidRPr="00B14852">
        <w:rPr>
          <w:rFonts w:cs="Helvetica"/>
          <w:shd w:val="clear" w:color="auto" w:fill="FFFFFF"/>
        </w:rPr>
        <w:t xml:space="preserve">all individuals within the </w:t>
      </w:r>
      <w:r>
        <w:rPr>
          <w:rFonts w:cs="Helvetica"/>
          <w:shd w:val="clear" w:color="auto" w:fill="FFFFFF"/>
        </w:rPr>
        <w:t xml:space="preserve">District </w:t>
      </w:r>
      <w:r w:rsidRPr="00B14852">
        <w:rPr>
          <w:rFonts w:cs="Helvetica"/>
          <w:shd w:val="clear" w:color="auto" w:fill="FFFFFF"/>
        </w:rPr>
        <w:t>are able to perform their duties safely, effectively, and efficiently.</w:t>
      </w:r>
    </w:p>
    <w:p w:rsidR="00BE6AE9" w:rsidRDefault="00BE6AE9" w:rsidP="00BE6AE9">
      <w:pPr>
        <w:rPr>
          <w:rFonts w:cs="Helvetica"/>
          <w:shd w:val="clear" w:color="auto" w:fill="FFFFFF"/>
        </w:rPr>
      </w:pPr>
    </w:p>
    <w:p w:rsidR="00BE6AE9" w:rsidRDefault="002C2B0D" w:rsidP="00BE6AE9">
      <w:pPr>
        <w:rPr>
          <w:rFonts w:cs="Helvetica"/>
          <w:shd w:val="clear" w:color="auto" w:fill="FFFFFF"/>
        </w:rPr>
      </w:pPr>
      <w:r>
        <w:rPr>
          <w:rFonts w:cs="Helvetica"/>
          <w:shd w:val="clear" w:color="auto" w:fill="FFFFFF"/>
        </w:rPr>
        <w:t>SWFE</w:t>
      </w:r>
      <w:r w:rsidR="00BE6AE9">
        <w:rPr>
          <w:rFonts w:cs="Helvetica"/>
          <w:shd w:val="clear" w:color="auto" w:fill="FFFFFF"/>
        </w:rPr>
        <w:t xml:space="preserve"> faces many of the same challenges that other combination departments across the county face. These challenges include offering not only the right topics and opportunities, but being able to evenly and effectively distribute them to members who are on a variety of differing schedules or have varying levels of training availability. Being able to distribute the training evenly to all member of the District and on a rotating basis that allows for this can be a challenging task.</w:t>
      </w:r>
    </w:p>
    <w:p w:rsidR="00BE6AE9" w:rsidRDefault="00BE6AE9" w:rsidP="00BE6AE9">
      <w:pPr>
        <w:rPr>
          <w:rFonts w:cs="Helvetica"/>
          <w:shd w:val="clear" w:color="auto" w:fill="FFFFFF"/>
        </w:rPr>
      </w:pPr>
    </w:p>
    <w:p w:rsidR="00BE6AE9" w:rsidRDefault="003017B4" w:rsidP="00BE6AE9">
      <w:pPr>
        <w:rPr>
          <w:rFonts w:cs="Helvetica"/>
          <w:shd w:val="clear" w:color="auto" w:fill="FFFFFF"/>
        </w:rPr>
      </w:pPr>
      <w:r>
        <w:rPr>
          <w:rFonts w:cs="Helvetica"/>
          <w:shd w:val="clear" w:color="auto" w:fill="FFFFFF"/>
        </w:rPr>
        <w:t>South Whidbey Fire/EMS</w:t>
      </w:r>
      <w:r w:rsidR="00BE6AE9">
        <w:rPr>
          <w:rFonts w:cs="Helvetica"/>
          <w:shd w:val="clear" w:color="auto" w:fill="FFFFFF"/>
        </w:rPr>
        <w:t xml:space="preserve"> has full-Time employees, and volunteers who serves on vastly different schedules. Some live within the district, and some live outside the district. This presents us with significant challenges with distribution and efficiency. In designing the </w:t>
      </w:r>
      <w:r w:rsidR="00AA7894">
        <w:rPr>
          <w:rFonts w:cs="Helvetica"/>
          <w:shd w:val="clear" w:color="auto" w:fill="FFFFFF"/>
        </w:rPr>
        <w:t>South Whidbey</w:t>
      </w:r>
      <w:r w:rsidR="00BE6AE9">
        <w:rPr>
          <w:rFonts w:cs="Helvetica"/>
          <w:shd w:val="clear" w:color="auto" w:fill="FFFFFF"/>
        </w:rPr>
        <w:t xml:space="preserve"> </w:t>
      </w:r>
      <w:r w:rsidR="00AA7894">
        <w:rPr>
          <w:rFonts w:cs="Helvetica"/>
          <w:shd w:val="clear" w:color="auto" w:fill="FFFFFF"/>
        </w:rPr>
        <w:t>annual</w:t>
      </w:r>
      <w:r w:rsidR="00BE6AE9">
        <w:rPr>
          <w:rFonts w:cs="Helvetica"/>
          <w:shd w:val="clear" w:color="auto" w:fill="FFFFFF"/>
        </w:rPr>
        <w:t xml:space="preserve"> training plan, we looked at all the essential job functions and training requirements, as well as the rotation and availability of our members. Within this plan, these disciplines and topics are distributed throughout </w:t>
      </w:r>
      <w:r w:rsidR="00AA7894">
        <w:rPr>
          <w:rFonts w:cs="Helvetica"/>
          <w:shd w:val="clear" w:color="auto" w:fill="FFFFFF"/>
        </w:rPr>
        <w:t xml:space="preserve">this </w:t>
      </w:r>
      <w:r w:rsidR="00272D6D">
        <w:rPr>
          <w:rFonts w:cs="Helvetica"/>
          <w:shd w:val="clear" w:color="auto" w:fill="FFFFFF"/>
        </w:rPr>
        <w:t>one-year</w:t>
      </w:r>
      <w:r w:rsidR="00BE6AE9">
        <w:rPr>
          <w:rFonts w:cs="Helvetica"/>
          <w:shd w:val="clear" w:color="auto" w:fill="FFFFFF"/>
        </w:rPr>
        <w:t xml:space="preserve"> cycle and are on a re-occurring basis so that by the end of the</w:t>
      </w:r>
      <w:r w:rsidR="00AA7894">
        <w:rPr>
          <w:rFonts w:cs="Helvetica"/>
          <w:shd w:val="clear" w:color="auto" w:fill="FFFFFF"/>
        </w:rPr>
        <w:t xml:space="preserve"> </w:t>
      </w:r>
      <w:r w:rsidR="00BE6AE9">
        <w:rPr>
          <w:rFonts w:cs="Helvetica"/>
          <w:shd w:val="clear" w:color="auto" w:fill="FFFFFF"/>
        </w:rPr>
        <w:t xml:space="preserve">year cycle, everyone should have been offered the same opportunities and training courses. </w:t>
      </w:r>
    </w:p>
    <w:p w:rsidR="00BE6AE9" w:rsidRDefault="00BE6AE9" w:rsidP="00BE6AE9">
      <w:pPr>
        <w:rPr>
          <w:rFonts w:cs="Helvetica"/>
          <w:shd w:val="clear" w:color="auto" w:fill="FFFFFF"/>
        </w:rPr>
      </w:pPr>
    </w:p>
    <w:p w:rsidR="00BE6AE9" w:rsidRDefault="00BE6AE9" w:rsidP="00BE6AE9">
      <w:pPr>
        <w:rPr>
          <w:rFonts w:cs="Helvetica"/>
          <w:shd w:val="clear" w:color="auto" w:fill="FFFFFF"/>
        </w:rPr>
      </w:pPr>
      <w:r>
        <w:rPr>
          <w:rFonts w:cs="Helvetica"/>
          <w:shd w:val="clear" w:color="auto" w:fill="FFFFFF"/>
        </w:rPr>
        <w:t>Another challenge</w:t>
      </w:r>
      <w:r w:rsidR="002C2B0D">
        <w:rPr>
          <w:rFonts w:cs="Helvetica"/>
          <w:shd w:val="clear" w:color="auto" w:fill="FFFFFF"/>
        </w:rPr>
        <w:t xml:space="preserve"> SWFE faces </w:t>
      </w:r>
      <w:r w:rsidR="00283152">
        <w:rPr>
          <w:rFonts w:cs="Helvetica"/>
          <w:shd w:val="clear" w:color="auto" w:fill="FFFFFF"/>
        </w:rPr>
        <w:t xml:space="preserve">from </w:t>
      </w:r>
      <w:r>
        <w:rPr>
          <w:rFonts w:cs="Helvetica"/>
          <w:shd w:val="clear" w:color="auto" w:fill="FFFFFF"/>
        </w:rPr>
        <w:t>time to time</w:t>
      </w:r>
      <w:r w:rsidR="00283152">
        <w:rPr>
          <w:rFonts w:cs="Helvetica"/>
          <w:shd w:val="clear" w:color="auto" w:fill="FFFFFF"/>
        </w:rPr>
        <w:t xml:space="preserve"> are</w:t>
      </w:r>
      <w:r>
        <w:rPr>
          <w:rFonts w:cs="Helvetica"/>
          <w:shd w:val="clear" w:color="auto" w:fill="FFFFFF"/>
        </w:rPr>
        <w:t xml:space="preserve"> opportunities arise for training outside the specifically identified topics. By breaking down the years into Terms, (quarterly blocks) we have been able to retain the vehicle inspection and readiness nights as well as build an open week into the end of every term that allows some flexibility for opportunities that arise or for the individuals or individual crews to custom tailor topics that may have been missed or needed to be rescheduled.</w:t>
      </w:r>
    </w:p>
    <w:p w:rsidR="00BE6AE9" w:rsidRDefault="00BE6AE9" w:rsidP="00BE6AE9">
      <w:pPr>
        <w:rPr>
          <w:rFonts w:cs="Helvetica"/>
          <w:shd w:val="clear" w:color="auto" w:fill="FFFFFF"/>
        </w:rPr>
      </w:pPr>
    </w:p>
    <w:p w:rsidR="00BE6AE9" w:rsidRDefault="00BE6AE9" w:rsidP="00BE6AE9">
      <w:pPr>
        <w:rPr>
          <w:rFonts w:cs="Helvetica"/>
          <w:shd w:val="clear" w:color="auto" w:fill="FFFFFF"/>
        </w:rPr>
      </w:pPr>
    </w:p>
    <w:p w:rsidR="00BE6AE9" w:rsidRDefault="00BE6AE9" w:rsidP="00BE6AE9">
      <w:r>
        <w:rPr>
          <w:b/>
          <w:i/>
        </w:rPr>
        <w:t xml:space="preserve">In-Service Training: </w:t>
      </w:r>
      <w:r>
        <w:t xml:space="preserve">Highlighted in red in the table below is what </w:t>
      </w:r>
      <w:r w:rsidR="002C2B0D">
        <w:t>SWFE</w:t>
      </w:r>
      <w:r>
        <w:t xml:space="preserve"> classify as In-Service Training. This training is delivered by Administration staff, the Training Division staff or their designee. </w:t>
      </w:r>
    </w:p>
    <w:p w:rsidR="00BE6AE9" w:rsidRPr="00D927DE" w:rsidRDefault="00BE6AE9" w:rsidP="00BE6AE9"/>
    <w:p w:rsidR="00BE6AE9" w:rsidRDefault="00BE6AE9" w:rsidP="00BE6AE9">
      <w:pPr>
        <w:rPr>
          <w:rFonts w:cs="Helvetica"/>
          <w:shd w:val="clear" w:color="auto" w:fill="FFFFFF"/>
        </w:rPr>
      </w:pPr>
      <w:r>
        <w:rPr>
          <w:b/>
          <w:i/>
        </w:rPr>
        <w:t xml:space="preserve">In-Station Training: </w:t>
      </w:r>
      <w:r>
        <w:t>Highlighted in green below,</w:t>
      </w:r>
      <w:r>
        <w:rPr>
          <w:b/>
          <w:i/>
        </w:rPr>
        <w:t xml:space="preserve"> </w:t>
      </w:r>
      <w:r>
        <w:t xml:space="preserve">this training is designed to allow the company level officers and leaders the opportunity to tailor and customize the given topics around their individual company needs. The training topic is then delivered to the </w:t>
      </w:r>
      <w:r w:rsidR="00283152">
        <w:t>companies</w:t>
      </w:r>
      <w:r>
        <w:t xml:space="preserve"> by the company officer. </w:t>
      </w:r>
      <w:r>
        <w:rPr>
          <w:b/>
          <w:i/>
        </w:rPr>
        <w:t xml:space="preserve"> </w:t>
      </w:r>
      <w:r>
        <w:rPr>
          <w:rFonts w:cs="Helvetica"/>
          <w:shd w:val="clear" w:color="auto" w:fill="FFFFFF"/>
        </w:rPr>
        <w:t xml:space="preserve">   </w:t>
      </w:r>
    </w:p>
    <w:p w:rsidR="00BE6AE9" w:rsidRPr="00780CA3" w:rsidRDefault="00BE6AE9" w:rsidP="00BE6AE9">
      <w:pPr>
        <w:rPr>
          <w:b/>
          <w:i/>
        </w:rPr>
      </w:pPr>
    </w:p>
    <w:p w:rsidR="00BE6AE9" w:rsidRDefault="00BE6AE9" w:rsidP="00BE6AE9">
      <w:r>
        <w:rPr>
          <w:b/>
          <w:i/>
        </w:rPr>
        <w:t xml:space="preserve">Online Training: </w:t>
      </w:r>
      <w:r w:rsidR="002C2B0D">
        <w:t>SWFE</w:t>
      </w:r>
      <w:r>
        <w:t xml:space="preserve"> utilizes the online training provider Target Solutions to deliver many mandated and regulatory training</w:t>
      </w:r>
      <w:r w:rsidR="00283152">
        <w:t>s</w:t>
      </w:r>
      <w:r>
        <w:t xml:space="preserve"> along with many EMS based </w:t>
      </w:r>
      <w:r w:rsidR="00283152">
        <w:t>classes</w:t>
      </w:r>
      <w:r>
        <w:t xml:space="preserve">. Listed in Blue below, this allows for members to complete many classes online while maximizing face to face instructor time. Some training like the Blue Card Incident Command Course incorporates required online CE courses that pair with In-Service training delivered by Blue card certified instructors. </w:t>
      </w:r>
    </w:p>
    <w:p w:rsidR="00BE6AE9" w:rsidRPr="005D4C4E" w:rsidRDefault="00BE6AE9" w:rsidP="00BE6AE9"/>
    <w:p w:rsidR="00BE6AE9" w:rsidRDefault="00BE6AE9" w:rsidP="00BE6AE9">
      <w:r>
        <w:rPr>
          <w:b/>
          <w:i/>
        </w:rPr>
        <w:t xml:space="preserve">External Training: </w:t>
      </w:r>
      <w:r>
        <w:t xml:space="preserve">Outside training courses are available to members on an ongoing basis as they become available or the need is identified. </w:t>
      </w:r>
    </w:p>
    <w:p w:rsidR="00BE6AE9" w:rsidRDefault="00BE6AE9" w:rsidP="00BE6AE9"/>
    <w:p w:rsidR="00BE6AE9" w:rsidRDefault="00BE6AE9" w:rsidP="00BE6AE9">
      <w:r>
        <w:rPr>
          <w:b/>
          <w:i/>
        </w:rPr>
        <w:t xml:space="preserve">Rotation: </w:t>
      </w:r>
      <w:r w:rsidR="002C2B0D">
        <w:t>The</w:t>
      </w:r>
      <w:r>
        <w:t xml:space="preserve"> year is split up into four, three-month quarters and each quarter is divided into three- month long blocks. This allows </w:t>
      </w:r>
      <w:r w:rsidR="002C2B0D">
        <w:t>SWFE</w:t>
      </w:r>
      <w:r>
        <w:t xml:space="preserve"> to evenly distribute the topics over the year to ensure all members of the District. </w:t>
      </w:r>
    </w:p>
    <w:p w:rsidR="00BE6AE9" w:rsidRDefault="00BE6AE9" w:rsidP="00BE6AE9"/>
    <w:p w:rsidR="00BE6AE9" w:rsidRDefault="00BE6AE9" w:rsidP="00BE6AE9">
      <w:r w:rsidRPr="009D2244">
        <w:rPr>
          <w:b/>
          <w:i/>
        </w:rPr>
        <w:t>Scheduling</w:t>
      </w:r>
      <w:r>
        <w:t>: On a basic level, the scheduling and rotation are broken down like this;</w:t>
      </w:r>
    </w:p>
    <w:p w:rsidR="00BE6AE9" w:rsidRDefault="00BE6AE9" w:rsidP="00BE6AE9">
      <w:pPr>
        <w:pStyle w:val="ListParagraph"/>
        <w:numPr>
          <w:ilvl w:val="0"/>
          <w:numId w:val="4"/>
        </w:numPr>
      </w:pPr>
      <w:r>
        <w:t>Sunday</w:t>
      </w:r>
    </w:p>
    <w:p w:rsidR="00BE6AE9" w:rsidRDefault="00BE6AE9" w:rsidP="00BE6AE9">
      <w:pPr>
        <w:pStyle w:val="ListParagraph"/>
        <w:numPr>
          <w:ilvl w:val="1"/>
          <w:numId w:val="4"/>
        </w:numPr>
      </w:pPr>
      <w:r>
        <w:t>Online Training</w:t>
      </w:r>
      <w:r w:rsidR="002C2B0D">
        <w:t xml:space="preserve"> Is released at the beginning of the month</w:t>
      </w:r>
    </w:p>
    <w:p w:rsidR="00134344" w:rsidRDefault="00134344" w:rsidP="00134344">
      <w:pPr>
        <w:pStyle w:val="ListParagraph"/>
        <w:numPr>
          <w:ilvl w:val="1"/>
          <w:numId w:val="4"/>
        </w:numPr>
      </w:pPr>
      <w:r>
        <w:t>In-Station training delivered by company officer on a specified topic</w:t>
      </w:r>
      <w:r w:rsidR="00283152">
        <w:t xml:space="preserve"> designated by the company officers</w:t>
      </w:r>
      <w:r>
        <w:t xml:space="preserve"> </w:t>
      </w:r>
    </w:p>
    <w:p w:rsidR="00134344" w:rsidRDefault="00134344" w:rsidP="00134344">
      <w:pPr>
        <w:pStyle w:val="ListParagraph"/>
        <w:numPr>
          <w:ilvl w:val="1"/>
          <w:numId w:val="4"/>
        </w:numPr>
      </w:pPr>
      <w:r>
        <w:t xml:space="preserve">In-service training on A/O skills inclusive of Apparatus Operator Task book sign offs. </w:t>
      </w:r>
    </w:p>
    <w:p w:rsidR="00BE6AE9" w:rsidRDefault="00BE6AE9" w:rsidP="00BE6AE9">
      <w:pPr>
        <w:pStyle w:val="ListParagraph"/>
        <w:numPr>
          <w:ilvl w:val="0"/>
          <w:numId w:val="4"/>
        </w:numPr>
      </w:pPr>
      <w:r>
        <w:t>Monday –</w:t>
      </w:r>
      <w:r w:rsidR="00134344">
        <w:t>Thursday</w:t>
      </w:r>
      <w:r>
        <w:tab/>
      </w:r>
    </w:p>
    <w:p w:rsidR="00BE6AE9" w:rsidRDefault="00BE6AE9" w:rsidP="00BE6AE9">
      <w:pPr>
        <w:pStyle w:val="ListParagraph"/>
        <w:numPr>
          <w:ilvl w:val="1"/>
          <w:numId w:val="4"/>
        </w:numPr>
      </w:pPr>
      <w:r>
        <w:t xml:space="preserve">Weekly Fire/EMS in-service trainings topics that happen on Monday, Tuesday, Wednesday </w:t>
      </w:r>
      <w:r w:rsidR="0071121C">
        <w:t xml:space="preserve">and Thursday </w:t>
      </w:r>
      <w:r>
        <w:t xml:space="preserve">are identical to ensure every shift receives the same training. Monday and Wednesday training is </w:t>
      </w:r>
      <w:r w:rsidR="0071121C">
        <w:t>trained</w:t>
      </w:r>
      <w:r w:rsidR="002C2B0D">
        <w:t xml:space="preserve"> by the duty Lieutenant</w:t>
      </w:r>
      <w:r>
        <w:t xml:space="preserve"> and Tuesday trainings are</w:t>
      </w:r>
      <w:r w:rsidR="00283152">
        <w:t xml:space="preserve"> conducted by Career, Volunteer Officers and Subject Matter Experts</w:t>
      </w:r>
      <w:r>
        <w:t xml:space="preserve"> at 7pm to allow volunteer member to receive the same training. </w:t>
      </w:r>
    </w:p>
    <w:p w:rsidR="00BE6AE9" w:rsidRDefault="00BE6AE9" w:rsidP="00BE6AE9">
      <w:pPr>
        <w:pStyle w:val="ListParagraph"/>
        <w:numPr>
          <w:ilvl w:val="0"/>
          <w:numId w:val="4"/>
        </w:numPr>
      </w:pPr>
      <w:r>
        <w:t>Thursday</w:t>
      </w:r>
    </w:p>
    <w:p w:rsidR="00BE6AE9" w:rsidRDefault="00BE6AE9" w:rsidP="00BE6AE9">
      <w:pPr>
        <w:pStyle w:val="ListParagraph"/>
        <w:numPr>
          <w:ilvl w:val="1"/>
          <w:numId w:val="4"/>
        </w:numPr>
      </w:pPr>
      <w:r>
        <w:t xml:space="preserve">Special operations training </w:t>
      </w:r>
      <w:r w:rsidR="00134344">
        <w:t>if needed</w:t>
      </w:r>
    </w:p>
    <w:p w:rsidR="00BE6AE9" w:rsidRDefault="00BE6AE9" w:rsidP="00BE6AE9">
      <w:pPr>
        <w:pStyle w:val="ListParagraph"/>
        <w:numPr>
          <w:ilvl w:val="0"/>
          <w:numId w:val="4"/>
        </w:numPr>
      </w:pPr>
      <w:r>
        <w:t>Friday</w:t>
      </w:r>
    </w:p>
    <w:p w:rsidR="00BE6AE9" w:rsidRDefault="00BE6AE9" w:rsidP="00BE6AE9">
      <w:pPr>
        <w:pStyle w:val="ListParagraph"/>
        <w:numPr>
          <w:ilvl w:val="1"/>
          <w:numId w:val="4"/>
        </w:numPr>
      </w:pPr>
      <w:r>
        <w:t xml:space="preserve">In-Station training delivered by company officer on a specified topic </w:t>
      </w:r>
      <w:r w:rsidR="00283152">
        <w:t>by the company officer</w:t>
      </w:r>
    </w:p>
    <w:p w:rsidR="00BE6AE9" w:rsidRDefault="00BE6AE9" w:rsidP="00BE6AE9">
      <w:pPr>
        <w:pStyle w:val="ListParagraph"/>
        <w:numPr>
          <w:ilvl w:val="0"/>
          <w:numId w:val="4"/>
        </w:numPr>
      </w:pPr>
      <w:r>
        <w:t>Saturday</w:t>
      </w:r>
    </w:p>
    <w:p w:rsidR="00134344" w:rsidRDefault="00134344" w:rsidP="00134344">
      <w:pPr>
        <w:pStyle w:val="ListParagraph"/>
        <w:numPr>
          <w:ilvl w:val="1"/>
          <w:numId w:val="4"/>
        </w:numPr>
      </w:pPr>
      <w:r>
        <w:t xml:space="preserve">In-Station training delivered by company officer on a specified topic </w:t>
      </w:r>
    </w:p>
    <w:p w:rsidR="00BE6AE9" w:rsidRDefault="00BE6AE9" w:rsidP="00BE6AE9">
      <w:pPr>
        <w:pStyle w:val="ListParagraph"/>
        <w:numPr>
          <w:ilvl w:val="1"/>
          <w:numId w:val="4"/>
        </w:numPr>
      </w:pPr>
      <w:r>
        <w:t xml:space="preserve">In-service training on A/O skills inclusive of Apparatus Operator Task book sign offs. </w:t>
      </w:r>
    </w:p>
    <w:tbl>
      <w:tblPr>
        <w:tblStyle w:val="TableGrid0"/>
        <w:tblW w:w="0" w:type="auto"/>
        <w:jc w:val="center"/>
        <w:tblLook w:val="04A0" w:firstRow="1" w:lastRow="0" w:firstColumn="1" w:lastColumn="0" w:noHBand="0" w:noVBand="1"/>
      </w:tblPr>
      <w:tblGrid>
        <w:gridCol w:w="1369"/>
        <w:gridCol w:w="1414"/>
        <w:gridCol w:w="1463"/>
        <w:gridCol w:w="1793"/>
        <w:gridCol w:w="1561"/>
        <w:gridCol w:w="1369"/>
        <w:gridCol w:w="1512"/>
      </w:tblGrid>
      <w:tr w:rsidR="00BE6AE9" w:rsidRPr="00F67DF2" w:rsidTr="00BE6AE9">
        <w:trPr>
          <w:jc w:val="center"/>
        </w:trPr>
        <w:tc>
          <w:tcPr>
            <w:tcW w:w="1277" w:type="dxa"/>
            <w:tcBorders>
              <w:bottom w:val="single" w:sz="4" w:space="0" w:color="auto"/>
            </w:tcBorders>
            <w:vAlign w:val="center"/>
          </w:tcPr>
          <w:p w:rsidR="00BE6AE9" w:rsidRPr="00F67DF2" w:rsidRDefault="00BE6AE9" w:rsidP="00BE6AE9">
            <w:pPr>
              <w:spacing w:before="60" w:after="60"/>
              <w:jc w:val="center"/>
              <w:rPr>
                <w:b/>
              </w:rPr>
            </w:pPr>
            <w:r w:rsidRPr="00F67DF2">
              <w:rPr>
                <w:b/>
              </w:rPr>
              <w:t>Sunday</w:t>
            </w:r>
          </w:p>
        </w:tc>
        <w:tc>
          <w:tcPr>
            <w:tcW w:w="1333" w:type="dxa"/>
            <w:vAlign w:val="center"/>
          </w:tcPr>
          <w:p w:rsidR="00BE6AE9" w:rsidRPr="00F67DF2" w:rsidRDefault="00BE6AE9" w:rsidP="00BE6AE9">
            <w:pPr>
              <w:spacing w:before="60" w:after="60"/>
              <w:jc w:val="center"/>
              <w:rPr>
                <w:b/>
              </w:rPr>
            </w:pPr>
            <w:r w:rsidRPr="00F67DF2">
              <w:rPr>
                <w:b/>
              </w:rPr>
              <w:t>Monday</w:t>
            </w:r>
          </w:p>
        </w:tc>
        <w:tc>
          <w:tcPr>
            <w:tcW w:w="1332" w:type="dxa"/>
            <w:vAlign w:val="center"/>
          </w:tcPr>
          <w:p w:rsidR="00BE6AE9" w:rsidRPr="00F67DF2" w:rsidRDefault="00BE6AE9" w:rsidP="00BE6AE9">
            <w:pPr>
              <w:spacing w:before="60" w:after="60"/>
              <w:jc w:val="center"/>
              <w:rPr>
                <w:b/>
              </w:rPr>
            </w:pPr>
            <w:r w:rsidRPr="00F67DF2">
              <w:rPr>
                <w:b/>
              </w:rPr>
              <w:t>Tuesday</w:t>
            </w:r>
          </w:p>
        </w:tc>
        <w:tc>
          <w:tcPr>
            <w:tcW w:w="1543" w:type="dxa"/>
            <w:vAlign w:val="center"/>
          </w:tcPr>
          <w:p w:rsidR="00BE6AE9" w:rsidRPr="00F67DF2" w:rsidRDefault="00BE6AE9" w:rsidP="00BE6AE9">
            <w:pPr>
              <w:spacing w:before="60" w:after="60"/>
              <w:jc w:val="center"/>
              <w:rPr>
                <w:b/>
              </w:rPr>
            </w:pPr>
            <w:r w:rsidRPr="00F67DF2">
              <w:rPr>
                <w:b/>
              </w:rPr>
              <w:t>Wednesday</w:t>
            </w:r>
          </w:p>
        </w:tc>
        <w:tc>
          <w:tcPr>
            <w:tcW w:w="1429" w:type="dxa"/>
            <w:vAlign w:val="center"/>
          </w:tcPr>
          <w:p w:rsidR="00BE6AE9" w:rsidRPr="00F67DF2" w:rsidRDefault="00BE6AE9" w:rsidP="00BE6AE9">
            <w:pPr>
              <w:spacing w:before="60" w:after="60"/>
              <w:jc w:val="center"/>
              <w:rPr>
                <w:b/>
              </w:rPr>
            </w:pPr>
            <w:r w:rsidRPr="00F67DF2">
              <w:rPr>
                <w:b/>
              </w:rPr>
              <w:t>Thursday</w:t>
            </w:r>
          </w:p>
        </w:tc>
        <w:tc>
          <w:tcPr>
            <w:tcW w:w="1277" w:type="dxa"/>
            <w:vAlign w:val="center"/>
          </w:tcPr>
          <w:p w:rsidR="00BE6AE9" w:rsidRPr="00F67DF2" w:rsidRDefault="00BE6AE9" w:rsidP="00BE6AE9">
            <w:pPr>
              <w:spacing w:before="60" w:after="60"/>
              <w:jc w:val="center"/>
              <w:rPr>
                <w:b/>
              </w:rPr>
            </w:pPr>
            <w:r w:rsidRPr="00F67DF2">
              <w:rPr>
                <w:b/>
              </w:rPr>
              <w:t>Friday</w:t>
            </w:r>
          </w:p>
        </w:tc>
        <w:tc>
          <w:tcPr>
            <w:tcW w:w="1385" w:type="dxa"/>
            <w:vAlign w:val="center"/>
          </w:tcPr>
          <w:p w:rsidR="00BE6AE9" w:rsidRPr="00F67DF2" w:rsidRDefault="00BE6AE9" w:rsidP="00BE6AE9">
            <w:pPr>
              <w:spacing w:before="60" w:after="60"/>
              <w:jc w:val="center"/>
              <w:rPr>
                <w:b/>
              </w:rPr>
            </w:pPr>
            <w:r w:rsidRPr="00F67DF2">
              <w:rPr>
                <w:b/>
              </w:rPr>
              <w:t>Saturday</w:t>
            </w:r>
          </w:p>
        </w:tc>
      </w:tr>
      <w:tr w:rsidR="00BE6AE9" w:rsidRPr="00F67DF2" w:rsidTr="00BE6AE9">
        <w:trPr>
          <w:trHeight w:val="1008"/>
          <w:jc w:val="center"/>
        </w:trPr>
        <w:tc>
          <w:tcPr>
            <w:tcW w:w="1277" w:type="dxa"/>
            <w:tcBorders>
              <w:bottom w:val="nil"/>
            </w:tcBorders>
            <w:shd w:val="clear" w:color="auto" w:fill="B4C6E7" w:themeFill="accent1" w:themeFillTint="66"/>
          </w:tcPr>
          <w:p w:rsidR="00134344" w:rsidRDefault="00BE6AE9" w:rsidP="00BE6AE9">
            <w:pPr>
              <w:spacing w:before="120" w:after="120"/>
              <w:rPr>
                <w:b/>
                <w:sz w:val="20"/>
                <w:szCs w:val="20"/>
              </w:rPr>
            </w:pPr>
            <w:r w:rsidRPr="008E362A">
              <w:rPr>
                <w:b/>
                <w:sz w:val="20"/>
                <w:szCs w:val="20"/>
              </w:rPr>
              <w:t>On-Line Training</w:t>
            </w:r>
          </w:p>
          <w:p w:rsidR="00BE6AE9" w:rsidRPr="00F67DF2" w:rsidRDefault="00134344" w:rsidP="00BE6AE9">
            <w:pPr>
              <w:spacing w:before="120" w:after="120"/>
              <w:rPr>
                <w:sz w:val="20"/>
                <w:szCs w:val="20"/>
              </w:rPr>
            </w:pPr>
            <w:r>
              <w:rPr>
                <w:b/>
                <w:sz w:val="20"/>
                <w:szCs w:val="20"/>
              </w:rPr>
              <w:t>In-station Training</w:t>
            </w:r>
            <w:r w:rsidR="00BE6AE9" w:rsidRPr="008E362A">
              <w:rPr>
                <w:b/>
                <w:sz w:val="20"/>
                <w:szCs w:val="20"/>
              </w:rPr>
              <w:br/>
            </w:r>
            <w:r w:rsidR="00BE6AE9" w:rsidRPr="00F67DF2">
              <w:rPr>
                <w:sz w:val="20"/>
                <w:szCs w:val="20"/>
              </w:rPr>
              <w:t>1 Hour</w:t>
            </w:r>
          </w:p>
        </w:tc>
        <w:tc>
          <w:tcPr>
            <w:tcW w:w="1333" w:type="dxa"/>
            <w:tcBorders>
              <w:bottom w:val="nil"/>
            </w:tcBorders>
            <w:shd w:val="clear" w:color="auto" w:fill="F7CAAC" w:themeFill="accent2" w:themeFillTint="66"/>
          </w:tcPr>
          <w:p w:rsidR="00BE6AE9" w:rsidRPr="00F67DF2" w:rsidRDefault="00BE6AE9" w:rsidP="00BE6AE9">
            <w:pPr>
              <w:spacing w:before="120" w:after="120"/>
              <w:rPr>
                <w:sz w:val="20"/>
                <w:szCs w:val="20"/>
              </w:rPr>
            </w:pPr>
            <w:r w:rsidRPr="008E362A">
              <w:rPr>
                <w:b/>
                <w:sz w:val="20"/>
                <w:szCs w:val="20"/>
              </w:rPr>
              <w:t>In-Service Training</w:t>
            </w:r>
            <w:r w:rsidRPr="008E362A">
              <w:rPr>
                <w:b/>
                <w:sz w:val="20"/>
                <w:szCs w:val="20"/>
              </w:rPr>
              <w:br/>
            </w:r>
            <w:r w:rsidRPr="00F67DF2">
              <w:rPr>
                <w:sz w:val="20"/>
                <w:szCs w:val="20"/>
              </w:rPr>
              <w:t>Fire/EMS</w:t>
            </w:r>
            <w:r w:rsidRPr="00F67DF2">
              <w:rPr>
                <w:sz w:val="20"/>
                <w:szCs w:val="20"/>
              </w:rPr>
              <w:br/>
              <w:t>2 Hours</w:t>
            </w:r>
          </w:p>
        </w:tc>
        <w:tc>
          <w:tcPr>
            <w:tcW w:w="1332" w:type="dxa"/>
            <w:tcBorders>
              <w:bottom w:val="nil"/>
            </w:tcBorders>
            <w:shd w:val="clear" w:color="auto" w:fill="F7CAAC" w:themeFill="accent2" w:themeFillTint="66"/>
          </w:tcPr>
          <w:p w:rsidR="00BE6AE9" w:rsidRPr="00F67DF2" w:rsidRDefault="00BE6AE9" w:rsidP="00BE6AE9">
            <w:pPr>
              <w:spacing w:before="120" w:after="120"/>
              <w:rPr>
                <w:sz w:val="20"/>
                <w:szCs w:val="20"/>
              </w:rPr>
            </w:pPr>
            <w:r w:rsidRPr="008E362A">
              <w:rPr>
                <w:b/>
                <w:sz w:val="20"/>
                <w:szCs w:val="20"/>
              </w:rPr>
              <w:t>In-Service Training</w:t>
            </w:r>
            <w:r w:rsidRPr="008E362A">
              <w:rPr>
                <w:b/>
                <w:sz w:val="20"/>
                <w:szCs w:val="20"/>
              </w:rPr>
              <w:br/>
            </w:r>
            <w:r w:rsidRPr="00F67DF2">
              <w:rPr>
                <w:sz w:val="20"/>
                <w:szCs w:val="20"/>
              </w:rPr>
              <w:t>Fire/EMS</w:t>
            </w:r>
            <w:r w:rsidRPr="00F67DF2">
              <w:rPr>
                <w:sz w:val="20"/>
                <w:szCs w:val="20"/>
              </w:rPr>
              <w:br/>
              <w:t>2 Hours</w:t>
            </w:r>
            <w:r>
              <w:rPr>
                <w:sz w:val="20"/>
                <w:szCs w:val="20"/>
              </w:rPr>
              <w:t xml:space="preserve"> (Evening)</w:t>
            </w:r>
          </w:p>
        </w:tc>
        <w:tc>
          <w:tcPr>
            <w:tcW w:w="1543" w:type="dxa"/>
            <w:tcBorders>
              <w:bottom w:val="nil"/>
            </w:tcBorders>
            <w:shd w:val="clear" w:color="auto" w:fill="F7CAAC" w:themeFill="accent2" w:themeFillTint="66"/>
          </w:tcPr>
          <w:p w:rsidR="00BE6AE9" w:rsidRPr="00F67DF2" w:rsidRDefault="00BE6AE9" w:rsidP="00BE6AE9">
            <w:pPr>
              <w:spacing w:before="120" w:after="120"/>
              <w:rPr>
                <w:sz w:val="20"/>
                <w:szCs w:val="20"/>
              </w:rPr>
            </w:pPr>
            <w:r w:rsidRPr="008E362A">
              <w:rPr>
                <w:b/>
                <w:sz w:val="20"/>
                <w:szCs w:val="20"/>
              </w:rPr>
              <w:t>In-Service Training</w:t>
            </w:r>
            <w:r w:rsidRPr="008E362A">
              <w:rPr>
                <w:b/>
                <w:sz w:val="20"/>
                <w:szCs w:val="20"/>
              </w:rPr>
              <w:br/>
            </w:r>
            <w:r w:rsidRPr="00F67DF2">
              <w:rPr>
                <w:sz w:val="20"/>
                <w:szCs w:val="20"/>
              </w:rPr>
              <w:t>Fire/EMS</w:t>
            </w:r>
            <w:r w:rsidRPr="00F67DF2">
              <w:rPr>
                <w:sz w:val="20"/>
                <w:szCs w:val="20"/>
              </w:rPr>
              <w:br/>
              <w:t>2 Hours</w:t>
            </w:r>
          </w:p>
        </w:tc>
        <w:tc>
          <w:tcPr>
            <w:tcW w:w="1429" w:type="dxa"/>
            <w:tcBorders>
              <w:bottom w:val="nil"/>
            </w:tcBorders>
            <w:shd w:val="clear" w:color="auto" w:fill="F7CAAC" w:themeFill="accent2" w:themeFillTint="66"/>
          </w:tcPr>
          <w:p w:rsidR="00BE6AE9" w:rsidRPr="00F67DF2" w:rsidRDefault="00BE6AE9" w:rsidP="00BE6AE9">
            <w:pPr>
              <w:spacing w:before="120" w:after="120"/>
              <w:rPr>
                <w:sz w:val="20"/>
                <w:szCs w:val="20"/>
              </w:rPr>
            </w:pPr>
            <w:r w:rsidRPr="008E362A">
              <w:rPr>
                <w:b/>
                <w:sz w:val="20"/>
                <w:szCs w:val="20"/>
              </w:rPr>
              <w:t>In-Service Training</w:t>
            </w:r>
            <w:r w:rsidRPr="008E362A">
              <w:rPr>
                <w:b/>
                <w:sz w:val="20"/>
                <w:szCs w:val="20"/>
              </w:rPr>
              <w:br/>
            </w:r>
            <w:r w:rsidRPr="00F67DF2">
              <w:rPr>
                <w:sz w:val="20"/>
                <w:szCs w:val="20"/>
              </w:rPr>
              <w:t>Special Operations</w:t>
            </w:r>
            <w:r w:rsidRPr="00F67DF2">
              <w:rPr>
                <w:sz w:val="20"/>
                <w:szCs w:val="20"/>
              </w:rPr>
              <w:br/>
              <w:t>2 Hours</w:t>
            </w:r>
          </w:p>
        </w:tc>
        <w:tc>
          <w:tcPr>
            <w:tcW w:w="1277" w:type="dxa"/>
            <w:tcBorders>
              <w:bottom w:val="nil"/>
            </w:tcBorders>
            <w:shd w:val="clear" w:color="auto" w:fill="DBDBDB" w:themeFill="accent3" w:themeFillTint="66"/>
          </w:tcPr>
          <w:p w:rsidR="00BE6AE9" w:rsidRPr="00F67DF2" w:rsidRDefault="00BE6AE9" w:rsidP="00BE6AE9">
            <w:pPr>
              <w:spacing w:before="120" w:after="120"/>
              <w:rPr>
                <w:sz w:val="20"/>
                <w:szCs w:val="20"/>
              </w:rPr>
            </w:pPr>
            <w:r w:rsidRPr="008E362A">
              <w:rPr>
                <w:b/>
                <w:sz w:val="20"/>
                <w:szCs w:val="20"/>
              </w:rPr>
              <w:t>In-Station Training</w:t>
            </w:r>
            <w:r w:rsidRPr="008E362A">
              <w:rPr>
                <w:b/>
                <w:sz w:val="20"/>
                <w:szCs w:val="20"/>
              </w:rPr>
              <w:br/>
            </w:r>
            <w:r w:rsidRPr="00F67DF2">
              <w:rPr>
                <w:sz w:val="20"/>
                <w:szCs w:val="20"/>
              </w:rPr>
              <w:t>2 Hours</w:t>
            </w:r>
          </w:p>
        </w:tc>
        <w:tc>
          <w:tcPr>
            <w:tcW w:w="1385" w:type="dxa"/>
            <w:tcBorders>
              <w:bottom w:val="nil"/>
            </w:tcBorders>
            <w:shd w:val="clear" w:color="auto" w:fill="DBDBDB" w:themeFill="accent3" w:themeFillTint="66"/>
          </w:tcPr>
          <w:p w:rsidR="00BE6AE9" w:rsidRPr="00F67DF2" w:rsidRDefault="00BE6AE9" w:rsidP="00BE6AE9">
            <w:pPr>
              <w:spacing w:before="120" w:after="120"/>
              <w:rPr>
                <w:sz w:val="20"/>
                <w:szCs w:val="20"/>
              </w:rPr>
            </w:pPr>
            <w:r w:rsidRPr="008E362A">
              <w:rPr>
                <w:b/>
                <w:sz w:val="20"/>
                <w:szCs w:val="20"/>
              </w:rPr>
              <w:t>In-Station Training</w:t>
            </w:r>
            <w:r w:rsidRPr="008E362A">
              <w:rPr>
                <w:b/>
                <w:sz w:val="20"/>
                <w:szCs w:val="20"/>
              </w:rPr>
              <w:br/>
            </w:r>
            <w:r w:rsidRPr="00F67DF2">
              <w:rPr>
                <w:sz w:val="20"/>
                <w:szCs w:val="20"/>
              </w:rPr>
              <w:t>Apparatus Operator</w:t>
            </w:r>
            <w:r w:rsidRPr="00F67DF2">
              <w:rPr>
                <w:sz w:val="20"/>
                <w:szCs w:val="20"/>
              </w:rPr>
              <w:br/>
              <w:t>2 Hours</w:t>
            </w:r>
          </w:p>
        </w:tc>
      </w:tr>
    </w:tbl>
    <w:p w:rsidR="00BE6AE9" w:rsidRDefault="00BE6AE9" w:rsidP="00BE6AE9"/>
    <w:p w:rsidR="00BE6AE9" w:rsidRDefault="00BE6AE9">
      <w:pPr>
        <w:pStyle w:val="Heading1"/>
        <w:ind w:left="303" w:right="2"/>
      </w:pPr>
    </w:p>
    <w:p w:rsidR="0031044F" w:rsidRDefault="00DE344A">
      <w:pPr>
        <w:pStyle w:val="Heading1"/>
        <w:ind w:left="303" w:right="2"/>
      </w:pPr>
      <w:r>
        <w:t xml:space="preserve">TRAINING TYPES </w:t>
      </w:r>
    </w:p>
    <w:p w:rsidR="0031044F" w:rsidRDefault="00DE344A">
      <w:pPr>
        <w:spacing w:after="170"/>
      </w:pPr>
      <w:r>
        <w:rPr>
          <w:noProof/>
          <w:lang w:eastAsia="en-US"/>
        </w:rPr>
        <w:drawing>
          <wp:anchor distT="0" distB="0" distL="114300" distR="114300" simplePos="0" relativeHeight="251659264" behindDoc="0" locked="0" layoutInCell="1" allowOverlap="0" wp14:anchorId="0D4EDC0D" wp14:editId="6A84B3E8">
            <wp:simplePos x="0" y="0"/>
            <wp:positionH relativeFrom="column">
              <wp:posOffset>3663315</wp:posOffset>
            </wp:positionH>
            <wp:positionV relativeFrom="paragraph">
              <wp:posOffset>44450</wp:posOffset>
            </wp:positionV>
            <wp:extent cx="3507740" cy="1915795"/>
            <wp:effectExtent l="0" t="0" r="0" b="8255"/>
            <wp:wrapSquare wrapText="bothSides"/>
            <wp:docPr id="207" name="Picture 207"/>
            <wp:cNvGraphicFramePr/>
            <a:graphic xmlns:a="http://schemas.openxmlformats.org/drawingml/2006/main">
              <a:graphicData uri="http://schemas.openxmlformats.org/drawingml/2006/picture">
                <pic:pic xmlns:pic="http://schemas.openxmlformats.org/drawingml/2006/picture">
                  <pic:nvPicPr>
                    <pic:cNvPr id="207" name="Picture 20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07740" cy="1915795"/>
                    </a:xfrm>
                    <a:prstGeom prst="rect">
                      <a:avLst/>
                    </a:prstGeom>
                  </pic:spPr>
                </pic:pic>
              </a:graphicData>
            </a:graphic>
            <wp14:sizeRelV relativeFrom="margin">
              <wp14:pctHeight>0</wp14:pctHeight>
            </wp14:sizeRelV>
          </wp:anchor>
        </w:drawing>
      </w:r>
      <w:r w:rsidR="00E937E7">
        <w:t xml:space="preserve">There are different types of training.  These </w:t>
      </w:r>
      <w:r w:rsidR="00DF66DC">
        <w:t xml:space="preserve">shall be known as delivery modalities.  </w:t>
      </w:r>
      <w:r>
        <w:t xml:space="preserve">Training delivery modalities include Regulated, Required, Mandated, and Voluntary.  Each modality has independent requirements and procedures, which are outlined below. </w:t>
      </w:r>
    </w:p>
    <w:p w:rsidR="0031044F" w:rsidRDefault="00DE344A">
      <w:pPr>
        <w:pStyle w:val="Heading2"/>
        <w:spacing w:after="153" w:line="265" w:lineRule="auto"/>
        <w:ind w:left="349"/>
      </w:pPr>
      <w:r>
        <w:rPr>
          <w:color w:val="000000"/>
        </w:rPr>
        <w:t xml:space="preserve">REGULATED </w:t>
      </w:r>
    </w:p>
    <w:p w:rsidR="0031044F" w:rsidRDefault="00DE344A" w:rsidP="00D96DAB">
      <w:r>
        <w:t xml:space="preserve">There are several components with the Washington Administrative Code (WAC) related to fire service training.  There will be strict compliance of WAC regulated training to ensure the safety of our personnel.  All WAC regulated training will be managed using Target Solutions with regular record audits to ensure we are in full compliance.  </w:t>
      </w:r>
      <w:r w:rsidR="00D96DAB">
        <w:t>The Division Chief of</w:t>
      </w:r>
      <w:r>
        <w:t xml:space="preserve"> Training Division ensure personnel </w:t>
      </w:r>
      <w:r w:rsidR="00456074">
        <w:t>on the different shifts and stations through the Shift Lieutenants and Volunteer Captains</w:t>
      </w:r>
      <w:r>
        <w:t xml:space="preserve"> have the opportunity to attend physical training and attendance is scheduled appropriately. </w:t>
      </w:r>
    </w:p>
    <w:p w:rsidR="0031044F" w:rsidRDefault="00DE344A">
      <w:pPr>
        <w:spacing w:after="169"/>
      </w:pPr>
      <w:r>
        <w:t>Multi-Company (MCO) drills are regulated quarterly.  MCO’s for S</w:t>
      </w:r>
      <w:r w:rsidR="00EB5401">
        <w:t xml:space="preserve">WFE </w:t>
      </w:r>
      <w:r>
        <w:t>purposes can include t</w:t>
      </w:r>
      <w:r w:rsidR="007A2185">
        <w:t>wo</w:t>
      </w:r>
      <w:r>
        <w:t xml:space="preserve"> or more units conducting HOT in full personal protective equipment (PPE).  Special Operations team training will not replace quarterly required MCO training. </w:t>
      </w:r>
    </w:p>
    <w:p w:rsidR="0031044F" w:rsidRDefault="00DE344A">
      <w:pPr>
        <w:spacing w:after="170"/>
      </w:pPr>
      <w:r>
        <w:t xml:space="preserve">WAC regulated training delivery platforms will include hands-on training (HOT), Target Solutions (TS) individual and company level, and lectures. (See Table 1) </w:t>
      </w:r>
    </w:p>
    <w:p w:rsidR="0031044F" w:rsidRDefault="00DE344A">
      <w:pPr>
        <w:pStyle w:val="Heading2"/>
        <w:spacing w:after="153" w:line="265" w:lineRule="auto"/>
        <w:ind w:left="349"/>
      </w:pPr>
      <w:r>
        <w:rPr>
          <w:color w:val="000000"/>
        </w:rPr>
        <w:t xml:space="preserve">REQUIRED </w:t>
      </w:r>
    </w:p>
    <w:p w:rsidR="0031044F" w:rsidRDefault="00DE344A">
      <w:pPr>
        <w:spacing w:after="170"/>
      </w:pPr>
      <w:r>
        <w:t>Required training is generally associated with advanced certifications or specialty training. Required training examples include Hazardous Material (HM) team training, Technical Rescue (TR), EMT, R</w:t>
      </w:r>
      <w:r w:rsidR="00EA0569">
        <w:t>ope Rescue, Marine</w:t>
      </w:r>
      <w:r w:rsidR="002C5E3F">
        <w:t>,</w:t>
      </w:r>
      <w:r>
        <w:t xml:space="preserve"> Wildland (WL), CPR, and others.  Required training will be offered on-duty in the form of weekly, quarterly, and/or yearly training as required, and Target Solutions. </w:t>
      </w:r>
    </w:p>
    <w:p w:rsidR="0031044F" w:rsidRDefault="00DE344A">
      <w:pPr>
        <w:pStyle w:val="Heading2"/>
        <w:spacing w:after="153" w:line="265" w:lineRule="auto"/>
        <w:ind w:left="349"/>
      </w:pPr>
      <w:r>
        <w:rPr>
          <w:color w:val="000000"/>
        </w:rPr>
        <w:t xml:space="preserve">MANDATED </w:t>
      </w:r>
    </w:p>
    <w:p w:rsidR="0031044F" w:rsidRDefault="002C5E3F">
      <w:pPr>
        <w:spacing w:after="165"/>
      </w:pPr>
      <w:r>
        <w:t xml:space="preserve">Mandated training is training required by the Department.  </w:t>
      </w:r>
      <w:r w:rsidR="00DE344A">
        <w:t xml:space="preserve">Department mandated training for approved certifications or for promotional requirements will be compensated at the employee’s regular hourly rate and/or overtime, if applicable.  </w:t>
      </w:r>
    </w:p>
    <w:p w:rsidR="0031044F" w:rsidRDefault="00DE344A">
      <w:pPr>
        <w:pStyle w:val="Heading2"/>
        <w:spacing w:after="153" w:line="265" w:lineRule="auto"/>
        <w:ind w:left="349"/>
      </w:pPr>
      <w:r>
        <w:rPr>
          <w:color w:val="000000"/>
        </w:rPr>
        <w:t xml:space="preserve">VOLUNTARY </w:t>
      </w:r>
    </w:p>
    <w:p w:rsidR="0031044F" w:rsidRDefault="00DE344A" w:rsidP="008A1E49">
      <w:pPr>
        <w:spacing w:after="169"/>
      </w:pPr>
      <w:r>
        <w:t>Upon request by the employee, the Department may approve additional voluntary training time that is above and beyond what is mandated by the Department. The Department will only consider additional voluntary training requests from employees who have graduated the Academy. Voluntary Training must be pre-approved by the Training Division.</w:t>
      </w:r>
    </w:p>
    <w:p w:rsidR="0031044F" w:rsidRDefault="00DE344A">
      <w:pPr>
        <w:spacing w:after="0" w:line="259" w:lineRule="auto"/>
        <w:ind w:left="354" w:firstLine="0"/>
      </w:pPr>
      <w:r>
        <w:rPr>
          <w:rFonts w:ascii="Calibri" w:eastAsia="Calibri" w:hAnsi="Calibri" w:cs="Calibri"/>
        </w:rPr>
        <w:t xml:space="preserve"> </w:t>
      </w:r>
      <w:r>
        <w:rPr>
          <w:rFonts w:ascii="Calibri" w:eastAsia="Calibri" w:hAnsi="Calibri" w:cs="Calibri"/>
        </w:rPr>
        <w:tab/>
        <w:t xml:space="preserve"> </w:t>
      </w:r>
      <w:r>
        <w:t xml:space="preserve"> </w:t>
      </w:r>
    </w:p>
    <w:p w:rsidR="0031044F" w:rsidRDefault="00DE344A">
      <w:pPr>
        <w:ind w:left="1084"/>
      </w:pPr>
      <w:r>
        <w:t xml:space="preserve">      Table 1 </w:t>
      </w:r>
    </w:p>
    <w:tbl>
      <w:tblPr>
        <w:tblStyle w:val="TableGrid"/>
        <w:tblW w:w="8623" w:type="dxa"/>
        <w:tblInd w:w="1442" w:type="dxa"/>
        <w:tblCellMar>
          <w:top w:w="36" w:type="dxa"/>
          <w:left w:w="28" w:type="dxa"/>
        </w:tblCellMar>
        <w:tblLook w:val="04A0" w:firstRow="1" w:lastRow="0" w:firstColumn="1" w:lastColumn="0" w:noHBand="0" w:noVBand="1"/>
      </w:tblPr>
      <w:tblGrid>
        <w:gridCol w:w="3131"/>
        <w:gridCol w:w="1652"/>
        <w:gridCol w:w="1481"/>
        <w:gridCol w:w="1181"/>
        <w:gridCol w:w="1178"/>
      </w:tblGrid>
      <w:tr w:rsidR="0031044F">
        <w:trPr>
          <w:trHeight w:val="285"/>
        </w:trPr>
        <w:tc>
          <w:tcPr>
            <w:tcW w:w="7445" w:type="dxa"/>
            <w:gridSpan w:val="4"/>
            <w:tcBorders>
              <w:top w:val="single" w:sz="12" w:space="0" w:color="FFFFFF"/>
              <w:left w:val="double" w:sz="8" w:space="0" w:color="000000"/>
              <w:bottom w:val="single" w:sz="12" w:space="0" w:color="FFFFFF"/>
              <w:right w:val="nil"/>
            </w:tcBorders>
            <w:shd w:val="clear" w:color="auto" w:fill="1F4E79"/>
          </w:tcPr>
          <w:p w:rsidR="0031044F" w:rsidRDefault="00DE344A">
            <w:pPr>
              <w:spacing w:after="0" w:line="259" w:lineRule="auto"/>
              <w:ind w:left="2654" w:firstLine="0"/>
            </w:pPr>
            <w:r>
              <w:rPr>
                <w:b/>
                <w:color w:val="FFFFFF"/>
                <w:sz w:val="18"/>
              </w:rPr>
              <w:t xml:space="preserve">Annual Mandatory Training (per WAC) </w:t>
            </w:r>
          </w:p>
        </w:tc>
        <w:tc>
          <w:tcPr>
            <w:tcW w:w="1178" w:type="dxa"/>
            <w:tcBorders>
              <w:top w:val="single" w:sz="12" w:space="0" w:color="FFFFFF"/>
              <w:left w:val="nil"/>
              <w:bottom w:val="single" w:sz="12" w:space="0" w:color="FFFFFF"/>
              <w:right w:val="double" w:sz="8" w:space="0" w:color="000000"/>
            </w:tcBorders>
            <w:shd w:val="clear" w:color="auto" w:fill="1F4E79"/>
          </w:tcPr>
          <w:p w:rsidR="0031044F" w:rsidRDefault="0031044F">
            <w:pPr>
              <w:spacing w:after="160" w:line="259" w:lineRule="auto"/>
              <w:ind w:left="0" w:firstLine="0"/>
            </w:pPr>
          </w:p>
        </w:tc>
      </w:tr>
      <w:tr w:rsidR="0031044F">
        <w:trPr>
          <w:trHeight w:val="287"/>
        </w:trPr>
        <w:tc>
          <w:tcPr>
            <w:tcW w:w="3131" w:type="dxa"/>
            <w:tcBorders>
              <w:top w:val="single" w:sz="12" w:space="0" w:color="FFFFFF"/>
              <w:left w:val="double" w:sz="8" w:space="0" w:color="000000"/>
              <w:bottom w:val="single" w:sz="12" w:space="0" w:color="FFFFFF"/>
              <w:right w:val="single" w:sz="12" w:space="0" w:color="FFFFFF"/>
            </w:tcBorders>
            <w:shd w:val="clear" w:color="auto" w:fill="1F4E79"/>
          </w:tcPr>
          <w:p w:rsidR="0031044F" w:rsidRDefault="00DE344A">
            <w:pPr>
              <w:spacing w:after="0" w:line="259" w:lineRule="auto"/>
              <w:ind w:left="0" w:firstLine="0"/>
            </w:pPr>
            <w:r>
              <w:rPr>
                <w:color w:val="FFFFFF"/>
                <w:sz w:val="18"/>
              </w:rPr>
              <w:t>Training</w:t>
            </w:r>
            <w:r>
              <w:rPr>
                <w:sz w:val="18"/>
              </w:rPr>
              <w:t xml:space="preserve"> </w:t>
            </w:r>
          </w:p>
        </w:tc>
        <w:tc>
          <w:tcPr>
            <w:tcW w:w="1652" w:type="dxa"/>
            <w:tcBorders>
              <w:top w:val="single" w:sz="12" w:space="0" w:color="FFFFFF"/>
              <w:left w:val="single" w:sz="12" w:space="0" w:color="FFFFFF"/>
              <w:bottom w:val="single" w:sz="12" w:space="0" w:color="FFFFFF"/>
              <w:right w:val="single" w:sz="12" w:space="0" w:color="FFFFFF"/>
            </w:tcBorders>
            <w:shd w:val="clear" w:color="auto" w:fill="1F4E79"/>
          </w:tcPr>
          <w:p w:rsidR="0031044F" w:rsidRDefault="00DE344A">
            <w:pPr>
              <w:spacing w:after="0" w:line="259" w:lineRule="auto"/>
              <w:ind w:left="8" w:firstLine="0"/>
            </w:pPr>
            <w:r>
              <w:rPr>
                <w:color w:val="FFFFFF"/>
                <w:sz w:val="18"/>
              </w:rPr>
              <w:t>WAC</w:t>
            </w:r>
            <w:r>
              <w:rPr>
                <w:sz w:val="18"/>
              </w:rPr>
              <w:t xml:space="preserve"> </w:t>
            </w:r>
          </w:p>
        </w:tc>
        <w:tc>
          <w:tcPr>
            <w:tcW w:w="1481" w:type="dxa"/>
            <w:tcBorders>
              <w:top w:val="single" w:sz="12" w:space="0" w:color="FFFFFF"/>
              <w:left w:val="single" w:sz="12" w:space="0" w:color="FFFFFF"/>
              <w:bottom w:val="single" w:sz="12" w:space="0" w:color="FFFFFF"/>
              <w:right w:val="single" w:sz="6" w:space="0" w:color="FFFFFF"/>
            </w:tcBorders>
            <w:shd w:val="clear" w:color="auto" w:fill="1F4E79"/>
          </w:tcPr>
          <w:p w:rsidR="0031044F" w:rsidRDefault="00DE344A">
            <w:pPr>
              <w:spacing w:after="0" w:line="259" w:lineRule="auto"/>
              <w:ind w:left="7" w:firstLine="0"/>
            </w:pPr>
            <w:r>
              <w:rPr>
                <w:color w:val="FFFFFF"/>
                <w:sz w:val="18"/>
              </w:rPr>
              <w:t>Responsibility</w:t>
            </w:r>
            <w:r>
              <w:rPr>
                <w:sz w:val="18"/>
              </w:rPr>
              <w:t xml:space="preserve"> </w:t>
            </w:r>
          </w:p>
        </w:tc>
        <w:tc>
          <w:tcPr>
            <w:tcW w:w="1181" w:type="dxa"/>
            <w:tcBorders>
              <w:top w:val="single" w:sz="12" w:space="0" w:color="FFFFFF"/>
              <w:left w:val="single" w:sz="6" w:space="0" w:color="FFFFFF"/>
              <w:bottom w:val="single" w:sz="12" w:space="0" w:color="FFFFFF"/>
              <w:right w:val="single" w:sz="12" w:space="0" w:color="FFFFFF"/>
            </w:tcBorders>
            <w:shd w:val="clear" w:color="auto" w:fill="1F4E79"/>
          </w:tcPr>
          <w:p w:rsidR="0031044F" w:rsidRDefault="00DE344A">
            <w:pPr>
              <w:spacing w:after="0" w:line="259" w:lineRule="auto"/>
              <w:ind w:left="7" w:firstLine="0"/>
            </w:pPr>
            <w:r>
              <w:rPr>
                <w:color w:val="FFFFFF"/>
                <w:sz w:val="18"/>
              </w:rPr>
              <w:t xml:space="preserve"> Platform</w:t>
            </w:r>
            <w:r>
              <w:rPr>
                <w:sz w:val="18"/>
              </w:rPr>
              <w:t xml:space="preserve"> </w:t>
            </w:r>
          </w:p>
        </w:tc>
        <w:tc>
          <w:tcPr>
            <w:tcW w:w="1178" w:type="dxa"/>
            <w:tcBorders>
              <w:top w:val="single" w:sz="12" w:space="0" w:color="FFFFFF"/>
              <w:left w:val="single" w:sz="12" w:space="0" w:color="FFFFFF"/>
              <w:bottom w:val="single" w:sz="12" w:space="0" w:color="FFFFFF"/>
              <w:right w:val="double" w:sz="8" w:space="0" w:color="000000"/>
            </w:tcBorders>
            <w:shd w:val="clear" w:color="auto" w:fill="1F4E79"/>
          </w:tcPr>
          <w:p w:rsidR="0031044F" w:rsidRDefault="00DE344A">
            <w:pPr>
              <w:spacing w:after="0" w:line="259" w:lineRule="auto"/>
              <w:ind w:left="8" w:firstLine="0"/>
              <w:jc w:val="both"/>
            </w:pPr>
            <w:r>
              <w:rPr>
                <w:color w:val="FFFFFF"/>
                <w:sz w:val="18"/>
              </w:rPr>
              <w:t xml:space="preserve">Target Month </w:t>
            </w:r>
          </w:p>
        </w:tc>
      </w:tr>
      <w:tr w:rsidR="0031044F">
        <w:trPr>
          <w:trHeight w:val="288"/>
        </w:trPr>
        <w:tc>
          <w:tcPr>
            <w:tcW w:w="3131" w:type="dxa"/>
            <w:tcBorders>
              <w:top w:val="single" w:sz="12" w:space="0" w:color="FFFFFF"/>
              <w:left w:val="double" w:sz="8" w:space="0" w:color="000000"/>
              <w:bottom w:val="single" w:sz="12" w:space="0" w:color="FFFFFF"/>
              <w:right w:val="single" w:sz="12" w:space="0" w:color="FFFFFF"/>
            </w:tcBorders>
            <w:shd w:val="clear" w:color="auto" w:fill="FFF2CC"/>
          </w:tcPr>
          <w:p w:rsidR="0031044F" w:rsidRDefault="00DE344A">
            <w:pPr>
              <w:spacing w:after="0" w:line="259" w:lineRule="auto"/>
              <w:ind w:left="0" w:firstLine="0"/>
            </w:pPr>
            <w:r>
              <w:rPr>
                <w:sz w:val="18"/>
              </w:rPr>
              <w:t xml:space="preserve">Asbestos </w:t>
            </w:r>
          </w:p>
        </w:tc>
        <w:tc>
          <w:tcPr>
            <w:tcW w:w="1652" w:type="dxa"/>
            <w:tcBorders>
              <w:top w:val="single" w:sz="12" w:space="0" w:color="FFFFFF"/>
              <w:left w:val="single" w:sz="12" w:space="0" w:color="FFFFFF"/>
              <w:bottom w:val="single" w:sz="12" w:space="0" w:color="FFFFFF"/>
              <w:right w:val="single" w:sz="12" w:space="0" w:color="FFFFFF"/>
            </w:tcBorders>
            <w:shd w:val="clear" w:color="auto" w:fill="FFF2CC"/>
          </w:tcPr>
          <w:p w:rsidR="0031044F" w:rsidRDefault="00DE344A">
            <w:pPr>
              <w:spacing w:after="0" w:line="259" w:lineRule="auto"/>
              <w:ind w:left="8" w:firstLine="0"/>
            </w:pPr>
            <w:r>
              <w:rPr>
                <w:sz w:val="18"/>
              </w:rPr>
              <w:t xml:space="preserve">296-62-07722 </w:t>
            </w:r>
          </w:p>
        </w:tc>
        <w:tc>
          <w:tcPr>
            <w:tcW w:w="1481" w:type="dxa"/>
            <w:tcBorders>
              <w:top w:val="single" w:sz="12" w:space="0" w:color="FFFFFF"/>
              <w:left w:val="single" w:sz="12" w:space="0" w:color="FFFFFF"/>
              <w:bottom w:val="single" w:sz="12" w:space="0" w:color="FFFFFF"/>
              <w:right w:val="single" w:sz="6" w:space="0" w:color="FFFFFF"/>
            </w:tcBorders>
            <w:shd w:val="clear" w:color="auto" w:fill="FFF2CC"/>
          </w:tcPr>
          <w:p w:rsidR="0031044F" w:rsidRDefault="00DE344A">
            <w:pPr>
              <w:spacing w:after="0" w:line="259" w:lineRule="auto"/>
              <w:ind w:left="7" w:firstLine="0"/>
              <w:jc w:val="both"/>
            </w:pPr>
            <w:r>
              <w:rPr>
                <w:sz w:val="18"/>
              </w:rPr>
              <w:t xml:space="preserve">Training Division </w:t>
            </w:r>
          </w:p>
        </w:tc>
        <w:tc>
          <w:tcPr>
            <w:tcW w:w="1181" w:type="dxa"/>
            <w:tcBorders>
              <w:top w:val="single" w:sz="12" w:space="0" w:color="FFFFFF"/>
              <w:left w:val="single" w:sz="6" w:space="0" w:color="FFFFFF"/>
              <w:bottom w:val="single" w:sz="12" w:space="0" w:color="FFFFFF"/>
              <w:right w:val="single" w:sz="12" w:space="0" w:color="FFFFFF"/>
            </w:tcBorders>
            <w:shd w:val="clear" w:color="auto" w:fill="FFF2CC"/>
          </w:tcPr>
          <w:p w:rsidR="0031044F" w:rsidRDefault="00DE344A">
            <w:pPr>
              <w:spacing w:after="0" w:line="259" w:lineRule="auto"/>
              <w:ind w:left="7" w:firstLine="0"/>
            </w:pPr>
            <w:r>
              <w:rPr>
                <w:sz w:val="18"/>
              </w:rPr>
              <w:t xml:space="preserve">TS </w:t>
            </w:r>
          </w:p>
        </w:tc>
        <w:tc>
          <w:tcPr>
            <w:tcW w:w="1178" w:type="dxa"/>
            <w:tcBorders>
              <w:top w:val="single" w:sz="12" w:space="0" w:color="FFFFFF"/>
              <w:left w:val="single" w:sz="12" w:space="0" w:color="FFFFFF"/>
              <w:bottom w:val="single" w:sz="12" w:space="0" w:color="FFFFFF"/>
              <w:right w:val="double" w:sz="8" w:space="0" w:color="000000"/>
            </w:tcBorders>
            <w:shd w:val="clear" w:color="auto" w:fill="FFF2CC"/>
          </w:tcPr>
          <w:p w:rsidR="0031044F" w:rsidRDefault="00DE344A">
            <w:pPr>
              <w:spacing w:after="0" w:line="259" w:lineRule="auto"/>
              <w:ind w:left="0" w:right="19" w:firstLine="0"/>
              <w:jc w:val="center"/>
            </w:pPr>
            <w:r>
              <w:rPr>
                <w:sz w:val="18"/>
              </w:rPr>
              <w:t xml:space="preserve"> </w:t>
            </w:r>
          </w:p>
        </w:tc>
      </w:tr>
      <w:tr w:rsidR="0031044F">
        <w:trPr>
          <w:trHeight w:val="287"/>
        </w:trPr>
        <w:tc>
          <w:tcPr>
            <w:tcW w:w="3131" w:type="dxa"/>
            <w:tcBorders>
              <w:top w:val="single" w:sz="12" w:space="0" w:color="FFFFFF"/>
              <w:left w:val="double" w:sz="8" w:space="0" w:color="000000"/>
              <w:bottom w:val="double" w:sz="8" w:space="0" w:color="000000"/>
              <w:right w:val="single" w:sz="12" w:space="0" w:color="FFFFFF"/>
            </w:tcBorders>
            <w:shd w:val="clear" w:color="auto" w:fill="FFF2CC"/>
          </w:tcPr>
          <w:p w:rsidR="0031044F" w:rsidRDefault="00DE344A">
            <w:pPr>
              <w:spacing w:after="0" w:line="259" w:lineRule="auto"/>
              <w:ind w:left="0" w:firstLine="0"/>
            </w:pPr>
            <w:r>
              <w:rPr>
                <w:sz w:val="18"/>
              </w:rPr>
              <w:t xml:space="preserve">Chemical Hazard Communication </w:t>
            </w:r>
          </w:p>
        </w:tc>
        <w:tc>
          <w:tcPr>
            <w:tcW w:w="1652" w:type="dxa"/>
            <w:tcBorders>
              <w:top w:val="single" w:sz="12" w:space="0" w:color="FFFFFF"/>
              <w:left w:val="single" w:sz="12" w:space="0" w:color="FFFFFF"/>
              <w:bottom w:val="double" w:sz="8" w:space="0" w:color="000000"/>
              <w:right w:val="single" w:sz="12" w:space="0" w:color="FFFFFF"/>
            </w:tcBorders>
            <w:shd w:val="clear" w:color="auto" w:fill="FFF2CC"/>
          </w:tcPr>
          <w:p w:rsidR="0031044F" w:rsidRDefault="00DE344A">
            <w:pPr>
              <w:spacing w:after="0" w:line="259" w:lineRule="auto"/>
              <w:ind w:left="8" w:firstLine="0"/>
            </w:pPr>
            <w:r>
              <w:rPr>
                <w:sz w:val="18"/>
              </w:rPr>
              <w:t xml:space="preserve">296-800-170 </w:t>
            </w:r>
          </w:p>
        </w:tc>
        <w:tc>
          <w:tcPr>
            <w:tcW w:w="1481" w:type="dxa"/>
            <w:tcBorders>
              <w:top w:val="single" w:sz="12" w:space="0" w:color="FFFFFF"/>
              <w:left w:val="single" w:sz="12" w:space="0" w:color="FFFFFF"/>
              <w:bottom w:val="double" w:sz="8" w:space="0" w:color="000000"/>
              <w:right w:val="single" w:sz="6" w:space="0" w:color="FFFFFF"/>
            </w:tcBorders>
            <w:shd w:val="clear" w:color="auto" w:fill="FFF2CC"/>
          </w:tcPr>
          <w:p w:rsidR="0031044F" w:rsidRDefault="00DE344A">
            <w:pPr>
              <w:spacing w:after="0" w:line="259" w:lineRule="auto"/>
              <w:ind w:left="7" w:firstLine="0"/>
              <w:jc w:val="both"/>
            </w:pPr>
            <w:r>
              <w:rPr>
                <w:sz w:val="18"/>
              </w:rPr>
              <w:t xml:space="preserve">Training Division </w:t>
            </w:r>
          </w:p>
        </w:tc>
        <w:tc>
          <w:tcPr>
            <w:tcW w:w="1181" w:type="dxa"/>
            <w:tcBorders>
              <w:top w:val="single" w:sz="12" w:space="0" w:color="FFFFFF"/>
              <w:left w:val="single" w:sz="6" w:space="0" w:color="FFFFFF"/>
              <w:bottom w:val="double" w:sz="8" w:space="0" w:color="000000"/>
              <w:right w:val="single" w:sz="12" w:space="0" w:color="FFFFFF"/>
            </w:tcBorders>
            <w:shd w:val="clear" w:color="auto" w:fill="FFF2CC"/>
          </w:tcPr>
          <w:p w:rsidR="0031044F" w:rsidRDefault="00DE344A">
            <w:pPr>
              <w:spacing w:after="0" w:line="259" w:lineRule="auto"/>
              <w:ind w:left="7" w:firstLine="0"/>
            </w:pPr>
            <w:r>
              <w:rPr>
                <w:sz w:val="18"/>
              </w:rPr>
              <w:t xml:space="preserve">TS </w:t>
            </w:r>
          </w:p>
        </w:tc>
        <w:tc>
          <w:tcPr>
            <w:tcW w:w="1178" w:type="dxa"/>
            <w:tcBorders>
              <w:top w:val="single" w:sz="12" w:space="0" w:color="FFFFFF"/>
              <w:left w:val="single" w:sz="12" w:space="0" w:color="FFFFFF"/>
              <w:bottom w:val="single" w:sz="28" w:space="0" w:color="FFFFFF"/>
              <w:right w:val="double" w:sz="8" w:space="0" w:color="000000"/>
            </w:tcBorders>
            <w:shd w:val="clear" w:color="auto" w:fill="FFF2CC"/>
          </w:tcPr>
          <w:p w:rsidR="0031044F" w:rsidRDefault="0031044F">
            <w:pPr>
              <w:spacing w:after="0" w:line="259" w:lineRule="auto"/>
              <w:ind w:left="0" w:right="19" w:firstLine="0"/>
              <w:jc w:val="center"/>
            </w:pPr>
          </w:p>
        </w:tc>
      </w:tr>
      <w:tr w:rsidR="0031044F">
        <w:trPr>
          <w:trHeight w:val="287"/>
        </w:trPr>
        <w:tc>
          <w:tcPr>
            <w:tcW w:w="3131" w:type="dxa"/>
            <w:tcBorders>
              <w:top w:val="double" w:sz="8" w:space="0" w:color="000000"/>
              <w:left w:val="double" w:sz="8" w:space="0" w:color="000000"/>
              <w:bottom w:val="single" w:sz="12" w:space="0" w:color="FFFFFF"/>
              <w:right w:val="single" w:sz="12" w:space="0" w:color="FFFFFF"/>
            </w:tcBorders>
            <w:shd w:val="clear" w:color="auto" w:fill="FFF2CC"/>
          </w:tcPr>
          <w:p w:rsidR="0031044F" w:rsidRDefault="00DE344A">
            <w:pPr>
              <w:spacing w:after="0" w:line="259" w:lineRule="auto"/>
              <w:ind w:left="0" w:firstLine="0"/>
            </w:pPr>
            <w:r>
              <w:rPr>
                <w:sz w:val="18"/>
              </w:rPr>
              <w:t xml:space="preserve">Hearing Protection </w:t>
            </w:r>
          </w:p>
        </w:tc>
        <w:tc>
          <w:tcPr>
            <w:tcW w:w="1652" w:type="dxa"/>
            <w:tcBorders>
              <w:top w:val="double" w:sz="8" w:space="0" w:color="000000"/>
              <w:left w:val="single" w:sz="12" w:space="0" w:color="FFFFFF"/>
              <w:bottom w:val="single" w:sz="12" w:space="0" w:color="FFFFFF"/>
              <w:right w:val="single" w:sz="12" w:space="0" w:color="FFFFFF"/>
            </w:tcBorders>
            <w:shd w:val="clear" w:color="auto" w:fill="FFF2CC"/>
          </w:tcPr>
          <w:p w:rsidR="0031044F" w:rsidRDefault="00DE344A">
            <w:pPr>
              <w:spacing w:after="0" w:line="259" w:lineRule="auto"/>
              <w:ind w:left="8" w:firstLine="0"/>
            </w:pPr>
            <w:r>
              <w:rPr>
                <w:sz w:val="18"/>
              </w:rPr>
              <w:t xml:space="preserve">296-305-02004 </w:t>
            </w:r>
          </w:p>
        </w:tc>
        <w:tc>
          <w:tcPr>
            <w:tcW w:w="1481" w:type="dxa"/>
            <w:tcBorders>
              <w:top w:val="double" w:sz="8" w:space="0" w:color="000000"/>
              <w:left w:val="single" w:sz="12" w:space="0" w:color="FFFFFF"/>
              <w:bottom w:val="single" w:sz="12" w:space="0" w:color="FFFFFF"/>
              <w:right w:val="single" w:sz="6" w:space="0" w:color="FFFFFF"/>
            </w:tcBorders>
            <w:shd w:val="clear" w:color="auto" w:fill="FFF2CC"/>
          </w:tcPr>
          <w:p w:rsidR="0031044F" w:rsidRDefault="00DE344A">
            <w:pPr>
              <w:spacing w:after="0" w:line="259" w:lineRule="auto"/>
              <w:ind w:left="7" w:firstLine="0"/>
              <w:jc w:val="both"/>
            </w:pPr>
            <w:r>
              <w:rPr>
                <w:sz w:val="18"/>
              </w:rPr>
              <w:t xml:space="preserve">Training Division </w:t>
            </w:r>
          </w:p>
        </w:tc>
        <w:tc>
          <w:tcPr>
            <w:tcW w:w="1181" w:type="dxa"/>
            <w:tcBorders>
              <w:top w:val="double" w:sz="8" w:space="0" w:color="000000"/>
              <w:left w:val="single" w:sz="6" w:space="0" w:color="FFFFFF"/>
              <w:bottom w:val="single" w:sz="12" w:space="0" w:color="FFFFFF"/>
              <w:right w:val="single" w:sz="12" w:space="0" w:color="FFFFFF"/>
            </w:tcBorders>
            <w:shd w:val="clear" w:color="auto" w:fill="FFF2CC"/>
          </w:tcPr>
          <w:p w:rsidR="0031044F" w:rsidRDefault="00DE344A">
            <w:pPr>
              <w:spacing w:after="0" w:line="259" w:lineRule="auto"/>
              <w:ind w:left="7" w:firstLine="0"/>
            </w:pPr>
            <w:r>
              <w:rPr>
                <w:sz w:val="18"/>
              </w:rPr>
              <w:t>TS</w:t>
            </w:r>
            <w:r w:rsidR="00D65BB8">
              <w:rPr>
                <w:sz w:val="18"/>
              </w:rPr>
              <w:t xml:space="preserve"> (EMS Course)</w:t>
            </w:r>
          </w:p>
        </w:tc>
        <w:tc>
          <w:tcPr>
            <w:tcW w:w="1178" w:type="dxa"/>
            <w:tcBorders>
              <w:top w:val="single" w:sz="28" w:space="0" w:color="FFFFFF"/>
              <w:left w:val="single" w:sz="12" w:space="0" w:color="FFFFFF"/>
              <w:bottom w:val="single" w:sz="12" w:space="0" w:color="FFFFFF"/>
              <w:right w:val="double" w:sz="8" w:space="0" w:color="000000"/>
            </w:tcBorders>
            <w:shd w:val="clear" w:color="auto" w:fill="FFF2CC"/>
          </w:tcPr>
          <w:p w:rsidR="0031044F" w:rsidRDefault="00DE344A">
            <w:pPr>
              <w:spacing w:after="0" w:line="259" w:lineRule="auto"/>
              <w:ind w:left="0" w:right="21" w:firstLine="0"/>
              <w:jc w:val="center"/>
            </w:pPr>
            <w:r>
              <w:rPr>
                <w:sz w:val="18"/>
              </w:rPr>
              <w:t xml:space="preserve"> </w:t>
            </w:r>
          </w:p>
        </w:tc>
      </w:tr>
      <w:tr w:rsidR="0031044F">
        <w:trPr>
          <w:trHeight w:val="287"/>
        </w:trPr>
        <w:tc>
          <w:tcPr>
            <w:tcW w:w="3131" w:type="dxa"/>
            <w:tcBorders>
              <w:top w:val="single" w:sz="12" w:space="0" w:color="FFFFFF"/>
              <w:left w:val="double" w:sz="8" w:space="0" w:color="000000"/>
              <w:bottom w:val="single" w:sz="12" w:space="0" w:color="FFFFFF"/>
              <w:right w:val="single" w:sz="12" w:space="0" w:color="FFFFFF"/>
            </w:tcBorders>
            <w:shd w:val="clear" w:color="auto" w:fill="FFF2CC"/>
          </w:tcPr>
          <w:p w:rsidR="0031044F" w:rsidRDefault="00DE344A">
            <w:pPr>
              <w:spacing w:after="0" w:line="259" w:lineRule="auto"/>
              <w:ind w:left="0" w:firstLine="0"/>
            </w:pPr>
            <w:r>
              <w:rPr>
                <w:sz w:val="18"/>
              </w:rPr>
              <w:t xml:space="preserve">Haz-Mat Awareness MOD2 </w:t>
            </w:r>
          </w:p>
        </w:tc>
        <w:tc>
          <w:tcPr>
            <w:tcW w:w="1652" w:type="dxa"/>
            <w:tcBorders>
              <w:top w:val="single" w:sz="12" w:space="0" w:color="FFFFFF"/>
              <w:left w:val="single" w:sz="12" w:space="0" w:color="FFFFFF"/>
              <w:bottom w:val="single" w:sz="12" w:space="0" w:color="FFFFFF"/>
              <w:right w:val="single" w:sz="12" w:space="0" w:color="FFFFFF"/>
            </w:tcBorders>
            <w:shd w:val="clear" w:color="auto" w:fill="FFF2CC"/>
          </w:tcPr>
          <w:p w:rsidR="0031044F" w:rsidRDefault="00DE344A">
            <w:pPr>
              <w:spacing w:after="0" w:line="259" w:lineRule="auto"/>
              <w:ind w:left="8" w:firstLine="0"/>
            </w:pPr>
            <w:r>
              <w:rPr>
                <w:sz w:val="18"/>
              </w:rPr>
              <w:t xml:space="preserve">296-824 </w:t>
            </w:r>
          </w:p>
        </w:tc>
        <w:tc>
          <w:tcPr>
            <w:tcW w:w="1481" w:type="dxa"/>
            <w:tcBorders>
              <w:top w:val="single" w:sz="12" w:space="0" w:color="FFFFFF"/>
              <w:left w:val="single" w:sz="12" w:space="0" w:color="FFFFFF"/>
              <w:bottom w:val="single" w:sz="12" w:space="0" w:color="FFFFFF"/>
              <w:right w:val="single" w:sz="6" w:space="0" w:color="FFFFFF"/>
            </w:tcBorders>
            <w:shd w:val="clear" w:color="auto" w:fill="FFF2CC"/>
          </w:tcPr>
          <w:p w:rsidR="0031044F" w:rsidRDefault="00DE344A">
            <w:pPr>
              <w:spacing w:after="0" w:line="259" w:lineRule="auto"/>
              <w:ind w:left="7" w:firstLine="0"/>
              <w:jc w:val="both"/>
            </w:pPr>
            <w:r>
              <w:rPr>
                <w:sz w:val="18"/>
              </w:rPr>
              <w:t xml:space="preserve">Training Division </w:t>
            </w:r>
          </w:p>
        </w:tc>
        <w:tc>
          <w:tcPr>
            <w:tcW w:w="1181" w:type="dxa"/>
            <w:tcBorders>
              <w:top w:val="single" w:sz="12" w:space="0" w:color="FFFFFF"/>
              <w:left w:val="single" w:sz="6" w:space="0" w:color="FFFFFF"/>
              <w:bottom w:val="single" w:sz="12" w:space="0" w:color="FFFFFF"/>
              <w:right w:val="single" w:sz="12" w:space="0" w:color="FFFFFF"/>
            </w:tcBorders>
            <w:shd w:val="clear" w:color="auto" w:fill="FFF2CC"/>
          </w:tcPr>
          <w:p w:rsidR="0031044F" w:rsidRDefault="00DE344A">
            <w:pPr>
              <w:spacing w:after="0" w:line="259" w:lineRule="auto"/>
              <w:ind w:left="7" w:firstLine="0"/>
            </w:pPr>
            <w:r>
              <w:rPr>
                <w:sz w:val="18"/>
              </w:rPr>
              <w:t xml:space="preserve">TS </w:t>
            </w:r>
          </w:p>
        </w:tc>
        <w:tc>
          <w:tcPr>
            <w:tcW w:w="1178" w:type="dxa"/>
            <w:tcBorders>
              <w:top w:val="single" w:sz="12" w:space="0" w:color="FFFFFF"/>
              <w:left w:val="single" w:sz="12" w:space="0" w:color="FFFFFF"/>
              <w:bottom w:val="single" w:sz="12" w:space="0" w:color="FFFFFF"/>
              <w:right w:val="double" w:sz="8" w:space="0" w:color="000000"/>
            </w:tcBorders>
            <w:shd w:val="clear" w:color="auto" w:fill="FFF2CC"/>
          </w:tcPr>
          <w:p w:rsidR="0031044F" w:rsidRDefault="0031044F">
            <w:pPr>
              <w:spacing w:after="0" w:line="259" w:lineRule="auto"/>
              <w:ind w:left="0" w:right="21" w:firstLine="0"/>
              <w:jc w:val="center"/>
            </w:pPr>
          </w:p>
        </w:tc>
      </w:tr>
      <w:tr w:rsidR="0031044F">
        <w:trPr>
          <w:trHeight w:val="287"/>
        </w:trPr>
        <w:tc>
          <w:tcPr>
            <w:tcW w:w="3131" w:type="dxa"/>
            <w:tcBorders>
              <w:top w:val="single" w:sz="12" w:space="0" w:color="FFFFFF"/>
              <w:left w:val="double" w:sz="8" w:space="0" w:color="000000"/>
              <w:bottom w:val="double" w:sz="8" w:space="0" w:color="000000"/>
              <w:right w:val="single" w:sz="12" w:space="0" w:color="FFFFFF"/>
            </w:tcBorders>
            <w:shd w:val="clear" w:color="auto" w:fill="FFF2CC"/>
          </w:tcPr>
          <w:p w:rsidR="0031044F" w:rsidRDefault="00DE344A">
            <w:pPr>
              <w:spacing w:after="0" w:line="259" w:lineRule="auto"/>
              <w:ind w:left="0" w:firstLine="0"/>
            </w:pPr>
            <w:r>
              <w:rPr>
                <w:sz w:val="18"/>
              </w:rPr>
              <w:t xml:space="preserve">Heat Awareness </w:t>
            </w:r>
          </w:p>
        </w:tc>
        <w:tc>
          <w:tcPr>
            <w:tcW w:w="1652" w:type="dxa"/>
            <w:tcBorders>
              <w:top w:val="single" w:sz="12" w:space="0" w:color="FFFFFF"/>
              <w:left w:val="single" w:sz="12" w:space="0" w:color="FFFFFF"/>
              <w:bottom w:val="double" w:sz="8" w:space="0" w:color="000000"/>
              <w:right w:val="single" w:sz="12" w:space="0" w:color="FFFFFF"/>
            </w:tcBorders>
            <w:shd w:val="clear" w:color="auto" w:fill="FFF2CC"/>
          </w:tcPr>
          <w:p w:rsidR="0031044F" w:rsidRDefault="00DE344A">
            <w:pPr>
              <w:spacing w:after="0" w:line="259" w:lineRule="auto"/>
              <w:ind w:left="8" w:firstLine="0"/>
            </w:pPr>
            <w:r>
              <w:rPr>
                <w:sz w:val="18"/>
              </w:rPr>
              <w:t xml:space="preserve">296-305-05004 </w:t>
            </w:r>
          </w:p>
        </w:tc>
        <w:tc>
          <w:tcPr>
            <w:tcW w:w="1481" w:type="dxa"/>
            <w:tcBorders>
              <w:top w:val="single" w:sz="12" w:space="0" w:color="FFFFFF"/>
              <w:left w:val="single" w:sz="12" w:space="0" w:color="FFFFFF"/>
              <w:bottom w:val="double" w:sz="8" w:space="0" w:color="000000"/>
              <w:right w:val="single" w:sz="6" w:space="0" w:color="FFFFFF"/>
            </w:tcBorders>
            <w:shd w:val="clear" w:color="auto" w:fill="FFF2CC"/>
          </w:tcPr>
          <w:p w:rsidR="0031044F" w:rsidRDefault="00D95855">
            <w:pPr>
              <w:spacing w:after="0" w:line="259" w:lineRule="auto"/>
              <w:ind w:left="7" w:firstLine="0"/>
            </w:pPr>
            <w:r>
              <w:rPr>
                <w:sz w:val="18"/>
              </w:rPr>
              <w:t>Train</w:t>
            </w:r>
            <w:r w:rsidR="00D65BB8">
              <w:rPr>
                <w:sz w:val="18"/>
              </w:rPr>
              <w:t>ing</w:t>
            </w:r>
            <w:r w:rsidR="00DE344A">
              <w:rPr>
                <w:sz w:val="18"/>
              </w:rPr>
              <w:t xml:space="preserve"> Division </w:t>
            </w:r>
          </w:p>
        </w:tc>
        <w:tc>
          <w:tcPr>
            <w:tcW w:w="1181" w:type="dxa"/>
            <w:tcBorders>
              <w:top w:val="single" w:sz="12" w:space="0" w:color="FFFFFF"/>
              <w:left w:val="single" w:sz="6" w:space="0" w:color="FFFFFF"/>
              <w:bottom w:val="double" w:sz="8" w:space="0" w:color="000000"/>
              <w:right w:val="single" w:sz="12" w:space="0" w:color="FFFFFF"/>
            </w:tcBorders>
            <w:shd w:val="clear" w:color="auto" w:fill="FFF2CC"/>
          </w:tcPr>
          <w:p w:rsidR="0031044F" w:rsidRDefault="00DE344A">
            <w:pPr>
              <w:spacing w:after="0" w:line="259" w:lineRule="auto"/>
              <w:ind w:left="7" w:firstLine="0"/>
            </w:pPr>
            <w:r>
              <w:rPr>
                <w:sz w:val="18"/>
              </w:rPr>
              <w:t xml:space="preserve">TS </w:t>
            </w:r>
          </w:p>
        </w:tc>
        <w:tc>
          <w:tcPr>
            <w:tcW w:w="1178" w:type="dxa"/>
            <w:tcBorders>
              <w:top w:val="single" w:sz="12" w:space="0" w:color="FFFFFF"/>
              <w:left w:val="single" w:sz="12" w:space="0" w:color="FFFFFF"/>
              <w:bottom w:val="single" w:sz="28" w:space="0" w:color="FFFFFF"/>
              <w:right w:val="double" w:sz="8" w:space="0" w:color="000000"/>
            </w:tcBorders>
            <w:shd w:val="clear" w:color="auto" w:fill="FFF2CC"/>
          </w:tcPr>
          <w:p w:rsidR="0031044F" w:rsidRDefault="0031044F" w:rsidP="00292F87">
            <w:pPr>
              <w:spacing w:after="0" w:line="259" w:lineRule="auto"/>
              <w:ind w:left="0" w:right="20" w:firstLine="0"/>
              <w:jc w:val="center"/>
            </w:pPr>
          </w:p>
        </w:tc>
      </w:tr>
      <w:tr w:rsidR="0031044F">
        <w:trPr>
          <w:trHeight w:val="287"/>
        </w:trPr>
        <w:tc>
          <w:tcPr>
            <w:tcW w:w="3131" w:type="dxa"/>
            <w:tcBorders>
              <w:top w:val="double" w:sz="8" w:space="0" w:color="000000"/>
              <w:left w:val="double" w:sz="8" w:space="0" w:color="000000"/>
              <w:bottom w:val="single" w:sz="12" w:space="0" w:color="FFFFFF"/>
              <w:right w:val="single" w:sz="12" w:space="0" w:color="FFFFFF"/>
            </w:tcBorders>
            <w:shd w:val="clear" w:color="auto" w:fill="FFF2CC"/>
          </w:tcPr>
          <w:p w:rsidR="0031044F" w:rsidRDefault="00DE344A">
            <w:pPr>
              <w:spacing w:after="0" w:line="259" w:lineRule="auto"/>
              <w:ind w:left="0" w:firstLine="0"/>
            </w:pPr>
            <w:r>
              <w:rPr>
                <w:sz w:val="18"/>
              </w:rPr>
              <w:t xml:space="preserve">ARFF Awareness </w:t>
            </w:r>
          </w:p>
        </w:tc>
        <w:tc>
          <w:tcPr>
            <w:tcW w:w="1652" w:type="dxa"/>
            <w:tcBorders>
              <w:top w:val="double" w:sz="8" w:space="0" w:color="000000"/>
              <w:left w:val="single" w:sz="12" w:space="0" w:color="FFFFFF"/>
              <w:bottom w:val="single" w:sz="12" w:space="0" w:color="FFFFFF"/>
              <w:right w:val="single" w:sz="12" w:space="0" w:color="FFFFFF"/>
            </w:tcBorders>
            <w:shd w:val="clear" w:color="auto" w:fill="FFF2CC"/>
          </w:tcPr>
          <w:p w:rsidR="0031044F" w:rsidRDefault="00DE344A">
            <w:pPr>
              <w:spacing w:after="0" w:line="259" w:lineRule="auto"/>
              <w:ind w:left="8" w:firstLine="0"/>
            </w:pPr>
            <w:r>
              <w:rPr>
                <w:sz w:val="18"/>
              </w:rPr>
              <w:t xml:space="preserve">296-305-05013 </w:t>
            </w:r>
          </w:p>
        </w:tc>
        <w:tc>
          <w:tcPr>
            <w:tcW w:w="1481" w:type="dxa"/>
            <w:tcBorders>
              <w:top w:val="double" w:sz="8" w:space="0" w:color="000000"/>
              <w:left w:val="single" w:sz="12" w:space="0" w:color="FFFFFF"/>
              <w:bottom w:val="single" w:sz="12" w:space="0" w:color="FFFFFF"/>
              <w:right w:val="single" w:sz="6" w:space="0" w:color="FFFFFF"/>
            </w:tcBorders>
            <w:shd w:val="clear" w:color="auto" w:fill="FFF2CC"/>
          </w:tcPr>
          <w:p w:rsidR="0031044F" w:rsidRDefault="00DE344A">
            <w:pPr>
              <w:spacing w:after="0" w:line="259" w:lineRule="auto"/>
              <w:ind w:left="7" w:firstLine="0"/>
              <w:jc w:val="both"/>
            </w:pPr>
            <w:r>
              <w:rPr>
                <w:sz w:val="18"/>
              </w:rPr>
              <w:t xml:space="preserve">Training Division </w:t>
            </w:r>
          </w:p>
        </w:tc>
        <w:tc>
          <w:tcPr>
            <w:tcW w:w="1181" w:type="dxa"/>
            <w:tcBorders>
              <w:top w:val="double" w:sz="8" w:space="0" w:color="000000"/>
              <w:left w:val="single" w:sz="6" w:space="0" w:color="FFFFFF"/>
              <w:bottom w:val="single" w:sz="12" w:space="0" w:color="FFFFFF"/>
              <w:right w:val="single" w:sz="12" w:space="0" w:color="FFFFFF"/>
            </w:tcBorders>
            <w:shd w:val="clear" w:color="auto" w:fill="FFF2CC"/>
          </w:tcPr>
          <w:p w:rsidR="0031044F" w:rsidRDefault="00DE344A">
            <w:pPr>
              <w:spacing w:after="0" w:line="259" w:lineRule="auto"/>
              <w:ind w:left="7" w:firstLine="0"/>
            </w:pPr>
            <w:r>
              <w:rPr>
                <w:sz w:val="18"/>
              </w:rPr>
              <w:t xml:space="preserve">TS </w:t>
            </w:r>
          </w:p>
        </w:tc>
        <w:tc>
          <w:tcPr>
            <w:tcW w:w="1178" w:type="dxa"/>
            <w:tcBorders>
              <w:top w:val="single" w:sz="28" w:space="0" w:color="FFFFFF"/>
              <w:left w:val="single" w:sz="12" w:space="0" w:color="FFFFFF"/>
              <w:bottom w:val="single" w:sz="12" w:space="0" w:color="FFFFFF"/>
              <w:right w:val="double" w:sz="8" w:space="0" w:color="000000"/>
            </w:tcBorders>
            <w:shd w:val="clear" w:color="auto" w:fill="FFF2CC"/>
          </w:tcPr>
          <w:p w:rsidR="0031044F" w:rsidRDefault="0031044F">
            <w:pPr>
              <w:spacing w:after="0" w:line="259" w:lineRule="auto"/>
              <w:ind w:left="0" w:right="19" w:firstLine="0"/>
              <w:jc w:val="center"/>
            </w:pPr>
          </w:p>
        </w:tc>
      </w:tr>
      <w:tr w:rsidR="0031044F">
        <w:trPr>
          <w:trHeight w:val="287"/>
        </w:trPr>
        <w:tc>
          <w:tcPr>
            <w:tcW w:w="3131" w:type="dxa"/>
            <w:tcBorders>
              <w:top w:val="single" w:sz="12" w:space="0" w:color="FFFFFF"/>
              <w:left w:val="double" w:sz="8" w:space="0" w:color="000000"/>
              <w:bottom w:val="single" w:sz="12" w:space="0" w:color="FFFFFF"/>
              <w:right w:val="single" w:sz="12" w:space="0" w:color="FFFFFF"/>
            </w:tcBorders>
            <w:shd w:val="clear" w:color="auto" w:fill="FFF2CC"/>
          </w:tcPr>
          <w:p w:rsidR="0031044F" w:rsidRDefault="00DE344A">
            <w:pPr>
              <w:spacing w:after="0" w:line="259" w:lineRule="auto"/>
              <w:ind w:left="0" w:firstLine="0"/>
            </w:pPr>
            <w:r>
              <w:rPr>
                <w:sz w:val="18"/>
              </w:rPr>
              <w:t xml:space="preserve">Portable Fire Extinguishers </w:t>
            </w:r>
          </w:p>
        </w:tc>
        <w:tc>
          <w:tcPr>
            <w:tcW w:w="1652" w:type="dxa"/>
            <w:tcBorders>
              <w:top w:val="single" w:sz="12" w:space="0" w:color="FFFFFF"/>
              <w:left w:val="single" w:sz="12" w:space="0" w:color="FFFFFF"/>
              <w:bottom w:val="single" w:sz="12" w:space="0" w:color="FFFFFF"/>
              <w:right w:val="single" w:sz="12" w:space="0" w:color="FFFFFF"/>
            </w:tcBorders>
            <w:shd w:val="clear" w:color="auto" w:fill="FFF2CC"/>
          </w:tcPr>
          <w:p w:rsidR="0031044F" w:rsidRDefault="00DE344A">
            <w:pPr>
              <w:spacing w:after="0" w:line="259" w:lineRule="auto"/>
              <w:ind w:left="8" w:firstLine="0"/>
            </w:pPr>
            <w:r>
              <w:rPr>
                <w:sz w:val="18"/>
              </w:rPr>
              <w:t xml:space="preserve">296-800-30025 </w:t>
            </w:r>
          </w:p>
        </w:tc>
        <w:tc>
          <w:tcPr>
            <w:tcW w:w="1481" w:type="dxa"/>
            <w:tcBorders>
              <w:top w:val="single" w:sz="12" w:space="0" w:color="FFFFFF"/>
              <w:left w:val="single" w:sz="12" w:space="0" w:color="FFFFFF"/>
              <w:bottom w:val="single" w:sz="12" w:space="0" w:color="FFFFFF"/>
              <w:right w:val="single" w:sz="6" w:space="0" w:color="FFFFFF"/>
            </w:tcBorders>
            <w:shd w:val="clear" w:color="auto" w:fill="FFF2CC"/>
          </w:tcPr>
          <w:p w:rsidR="0031044F" w:rsidRDefault="00DE344A">
            <w:pPr>
              <w:spacing w:after="0" w:line="259" w:lineRule="auto"/>
              <w:ind w:left="7" w:firstLine="0"/>
              <w:jc w:val="both"/>
            </w:pPr>
            <w:r>
              <w:rPr>
                <w:sz w:val="18"/>
              </w:rPr>
              <w:t xml:space="preserve">Training Division </w:t>
            </w:r>
          </w:p>
        </w:tc>
        <w:tc>
          <w:tcPr>
            <w:tcW w:w="1181" w:type="dxa"/>
            <w:tcBorders>
              <w:top w:val="single" w:sz="12" w:space="0" w:color="FFFFFF"/>
              <w:left w:val="single" w:sz="6" w:space="0" w:color="FFFFFF"/>
              <w:bottom w:val="single" w:sz="12" w:space="0" w:color="FFFFFF"/>
              <w:right w:val="single" w:sz="12" w:space="0" w:color="FFFFFF"/>
            </w:tcBorders>
            <w:shd w:val="clear" w:color="auto" w:fill="FFF2CC"/>
          </w:tcPr>
          <w:p w:rsidR="0031044F" w:rsidRDefault="00DE344A">
            <w:pPr>
              <w:spacing w:after="0" w:line="259" w:lineRule="auto"/>
              <w:ind w:left="7" w:firstLine="0"/>
            </w:pPr>
            <w:r>
              <w:rPr>
                <w:sz w:val="18"/>
              </w:rPr>
              <w:t xml:space="preserve">TS </w:t>
            </w:r>
          </w:p>
        </w:tc>
        <w:tc>
          <w:tcPr>
            <w:tcW w:w="1178" w:type="dxa"/>
            <w:tcBorders>
              <w:top w:val="single" w:sz="12" w:space="0" w:color="FFFFFF"/>
              <w:left w:val="single" w:sz="12" w:space="0" w:color="FFFFFF"/>
              <w:bottom w:val="single" w:sz="12" w:space="0" w:color="FFFFFF"/>
              <w:right w:val="double" w:sz="8" w:space="0" w:color="000000"/>
            </w:tcBorders>
            <w:shd w:val="clear" w:color="auto" w:fill="FFF2CC"/>
          </w:tcPr>
          <w:p w:rsidR="0031044F" w:rsidRDefault="0031044F">
            <w:pPr>
              <w:spacing w:after="0" w:line="259" w:lineRule="auto"/>
              <w:ind w:left="0" w:right="21" w:firstLine="0"/>
              <w:jc w:val="center"/>
            </w:pPr>
          </w:p>
        </w:tc>
      </w:tr>
      <w:tr w:rsidR="0031044F">
        <w:trPr>
          <w:trHeight w:val="287"/>
        </w:trPr>
        <w:tc>
          <w:tcPr>
            <w:tcW w:w="3131" w:type="dxa"/>
            <w:tcBorders>
              <w:top w:val="single" w:sz="12" w:space="0" w:color="FFFFFF"/>
              <w:left w:val="double" w:sz="8" w:space="0" w:color="000000"/>
              <w:bottom w:val="single" w:sz="12" w:space="0" w:color="FFFFFF"/>
              <w:right w:val="single" w:sz="12" w:space="0" w:color="FFFFFF"/>
            </w:tcBorders>
            <w:shd w:val="clear" w:color="auto" w:fill="FFF2CC"/>
          </w:tcPr>
          <w:p w:rsidR="0031044F" w:rsidRDefault="00DE344A">
            <w:pPr>
              <w:spacing w:after="0" w:line="259" w:lineRule="auto"/>
              <w:ind w:left="0" w:firstLine="0"/>
            </w:pPr>
            <w:r>
              <w:rPr>
                <w:sz w:val="18"/>
              </w:rPr>
              <w:t xml:space="preserve">Haz-Mat Awareness MOD3 </w:t>
            </w:r>
          </w:p>
        </w:tc>
        <w:tc>
          <w:tcPr>
            <w:tcW w:w="1652" w:type="dxa"/>
            <w:tcBorders>
              <w:top w:val="single" w:sz="12" w:space="0" w:color="FFFFFF"/>
              <w:left w:val="single" w:sz="12" w:space="0" w:color="FFFFFF"/>
              <w:bottom w:val="single" w:sz="12" w:space="0" w:color="FFFFFF"/>
              <w:right w:val="single" w:sz="12" w:space="0" w:color="FFFFFF"/>
            </w:tcBorders>
            <w:shd w:val="clear" w:color="auto" w:fill="FFF2CC"/>
          </w:tcPr>
          <w:p w:rsidR="0031044F" w:rsidRDefault="00DE344A">
            <w:pPr>
              <w:spacing w:after="0" w:line="259" w:lineRule="auto"/>
              <w:ind w:left="8" w:firstLine="0"/>
            </w:pPr>
            <w:r>
              <w:rPr>
                <w:sz w:val="18"/>
              </w:rPr>
              <w:t xml:space="preserve">296-824 </w:t>
            </w:r>
          </w:p>
        </w:tc>
        <w:tc>
          <w:tcPr>
            <w:tcW w:w="1481" w:type="dxa"/>
            <w:tcBorders>
              <w:top w:val="single" w:sz="12" w:space="0" w:color="FFFFFF"/>
              <w:left w:val="single" w:sz="12" w:space="0" w:color="FFFFFF"/>
              <w:bottom w:val="single" w:sz="12" w:space="0" w:color="FFFFFF"/>
              <w:right w:val="single" w:sz="6" w:space="0" w:color="FFFFFF"/>
            </w:tcBorders>
            <w:shd w:val="clear" w:color="auto" w:fill="FFF2CC"/>
          </w:tcPr>
          <w:p w:rsidR="0031044F" w:rsidRDefault="00DE344A">
            <w:pPr>
              <w:spacing w:after="0" w:line="259" w:lineRule="auto"/>
              <w:ind w:left="7" w:firstLine="0"/>
              <w:jc w:val="both"/>
            </w:pPr>
            <w:r>
              <w:rPr>
                <w:sz w:val="18"/>
              </w:rPr>
              <w:t xml:space="preserve">Training Division </w:t>
            </w:r>
          </w:p>
        </w:tc>
        <w:tc>
          <w:tcPr>
            <w:tcW w:w="1181" w:type="dxa"/>
            <w:tcBorders>
              <w:top w:val="single" w:sz="12" w:space="0" w:color="FFFFFF"/>
              <w:left w:val="single" w:sz="6" w:space="0" w:color="FFFFFF"/>
              <w:bottom w:val="single" w:sz="12" w:space="0" w:color="FFFFFF"/>
              <w:right w:val="single" w:sz="12" w:space="0" w:color="FFFFFF"/>
            </w:tcBorders>
            <w:shd w:val="clear" w:color="auto" w:fill="FFF2CC"/>
          </w:tcPr>
          <w:p w:rsidR="0031044F" w:rsidRDefault="00DE344A">
            <w:pPr>
              <w:spacing w:after="0" w:line="259" w:lineRule="auto"/>
              <w:ind w:left="7" w:firstLine="0"/>
            </w:pPr>
            <w:r>
              <w:rPr>
                <w:sz w:val="18"/>
              </w:rPr>
              <w:t xml:space="preserve">TS </w:t>
            </w:r>
          </w:p>
        </w:tc>
        <w:tc>
          <w:tcPr>
            <w:tcW w:w="1178" w:type="dxa"/>
            <w:tcBorders>
              <w:top w:val="single" w:sz="12" w:space="0" w:color="FFFFFF"/>
              <w:left w:val="single" w:sz="12" w:space="0" w:color="FFFFFF"/>
              <w:bottom w:val="single" w:sz="12" w:space="0" w:color="FFFFFF"/>
              <w:right w:val="double" w:sz="8" w:space="0" w:color="000000"/>
            </w:tcBorders>
            <w:shd w:val="clear" w:color="auto" w:fill="FFF2CC"/>
          </w:tcPr>
          <w:p w:rsidR="0031044F" w:rsidRDefault="0031044F">
            <w:pPr>
              <w:spacing w:after="0" w:line="259" w:lineRule="auto"/>
              <w:ind w:left="0" w:right="21" w:firstLine="0"/>
              <w:jc w:val="center"/>
            </w:pPr>
          </w:p>
        </w:tc>
      </w:tr>
      <w:tr w:rsidR="0031044F">
        <w:trPr>
          <w:trHeight w:val="287"/>
        </w:trPr>
        <w:tc>
          <w:tcPr>
            <w:tcW w:w="3131" w:type="dxa"/>
            <w:tcBorders>
              <w:top w:val="single" w:sz="12" w:space="0" w:color="FFFFFF"/>
              <w:left w:val="double" w:sz="8" w:space="0" w:color="000000"/>
              <w:bottom w:val="single" w:sz="12" w:space="0" w:color="FFFFFF"/>
              <w:right w:val="single" w:sz="12" w:space="0" w:color="FFFFFF"/>
            </w:tcBorders>
            <w:shd w:val="clear" w:color="auto" w:fill="FFF2CC"/>
          </w:tcPr>
          <w:p w:rsidR="0031044F" w:rsidRDefault="00DE344A">
            <w:pPr>
              <w:spacing w:after="0" w:line="259" w:lineRule="auto"/>
              <w:ind w:left="0" w:firstLine="0"/>
            </w:pPr>
            <w:r>
              <w:rPr>
                <w:sz w:val="18"/>
              </w:rPr>
              <w:t xml:space="preserve">Overhaul Procedures </w:t>
            </w:r>
          </w:p>
        </w:tc>
        <w:tc>
          <w:tcPr>
            <w:tcW w:w="1652" w:type="dxa"/>
            <w:tcBorders>
              <w:top w:val="single" w:sz="12" w:space="0" w:color="FFFFFF"/>
              <w:left w:val="single" w:sz="12" w:space="0" w:color="FFFFFF"/>
              <w:bottom w:val="single" w:sz="12" w:space="0" w:color="FFFFFF"/>
              <w:right w:val="single" w:sz="12" w:space="0" w:color="FFFFFF"/>
            </w:tcBorders>
            <w:shd w:val="clear" w:color="auto" w:fill="FFF2CC"/>
          </w:tcPr>
          <w:p w:rsidR="0031044F" w:rsidRDefault="00DE344A">
            <w:pPr>
              <w:spacing w:after="0" w:line="259" w:lineRule="auto"/>
              <w:ind w:left="8" w:firstLine="0"/>
            </w:pPr>
            <w:r>
              <w:rPr>
                <w:sz w:val="18"/>
              </w:rPr>
              <w:t xml:space="preserve">296-305-05000 </w:t>
            </w:r>
          </w:p>
        </w:tc>
        <w:tc>
          <w:tcPr>
            <w:tcW w:w="1481" w:type="dxa"/>
            <w:tcBorders>
              <w:top w:val="single" w:sz="12" w:space="0" w:color="FFFFFF"/>
              <w:left w:val="single" w:sz="12" w:space="0" w:color="FFFFFF"/>
              <w:bottom w:val="single" w:sz="12" w:space="0" w:color="FFFFFF"/>
              <w:right w:val="single" w:sz="6" w:space="0" w:color="FFFFFF"/>
            </w:tcBorders>
            <w:shd w:val="clear" w:color="auto" w:fill="FFF2CC"/>
          </w:tcPr>
          <w:p w:rsidR="0031044F" w:rsidRDefault="00DE344A">
            <w:pPr>
              <w:spacing w:after="0" w:line="259" w:lineRule="auto"/>
              <w:ind w:left="7" w:firstLine="0"/>
              <w:jc w:val="both"/>
            </w:pPr>
            <w:r>
              <w:rPr>
                <w:sz w:val="18"/>
              </w:rPr>
              <w:t xml:space="preserve">Training Division </w:t>
            </w:r>
          </w:p>
        </w:tc>
        <w:tc>
          <w:tcPr>
            <w:tcW w:w="1181" w:type="dxa"/>
            <w:tcBorders>
              <w:top w:val="single" w:sz="12" w:space="0" w:color="FFFFFF"/>
              <w:left w:val="single" w:sz="6" w:space="0" w:color="FFFFFF"/>
              <w:bottom w:val="single" w:sz="12" w:space="0" w:color="FFFFFF"/>
              <w:right w:val="single" w:sz="12" w:space="0" w:color="FFFFFF"/>
            </w:tcBorders>
            <w:shd w:val="clear" w:color="auto" w:fill="FFF2CC"/>
          </w:tcPr>
          <w:p w:rsidR="0031044F" w:rsidRDefault="00DE344A">
            <w:pPr>
              <w:spacing w:after="0" w:line="259" w:lineRule="auto"/>
              <w:ind w:left="7" w:firstLine="0"/>
            </w:pPr>
            <w:r>
              <w:rPr>
                <w:sz w:val="18"/>
              </w:rPr>
              <w:t xml:space="preserve">TS </w:t>
            </w:r>
          </w:p>
        </w:tc>
        <w:tc>
          <w:tcPr>
            <w:tcW w:w="1178" w:type="dxa"/>
            <w:tcBorders>
              <w:top w:val="single" w:sz="12" w:space="0" w:color="FFFFFF"/>
              <w:left w:val="single" w:sz="12" w:space="0" w:color="FFFFFF"/>
              <w:bottom w:val="single" w:sz="12" w:space="0" w:color="FFFFFF"/>
              <w:right w:val="double" w:sz="8" w:space="0" w:color="000000"/>
            </w:tcBorders>
            <w:shd w:val="clear" w:color="auto" w:fill="FFF2CC"/>
          </w:tcPr>
          <w:p w:rsidR="0031044F" w:rsidRDefault="00DE344A">
            <w:pPr>
              <w:spacing w:after="0" w:line="259" w:lineRule="auto"/>
              <w:ind w:left="0" w:right="21" w:firstLine="0"/>
              <w:jc w:val="center"/>
            </w:pPr>
            <w:r>
              <w:rPr>
                <w:sz w:val="18"/>
              </w:rPr>
              <w:t xml:space="preserve"> </w:t>
            </w:r>
          </w:p>
        </w:tc>
      </w:tr>
      <w:tr w:rsidR="0031044F">
        <w:trPr>
          <w:trHeight w:val="484"/>
        </w:trPr>
        <w:tc>
          <w:tcPr>
            <w:tcW w:w="3131" w:type="dxa"/>
            <w:tcBorders>
              <w:top w:val="single" w:sz="12" w:space="0" w:color="FFFFFF"/>
              <w:left w:val="double" w:sz="8" w:space="0" w:color="000000"/>
              <w:bottom w:val="double" w:sz="8" w:space="0" w:color="000000"/>
              <w:right w:val="single" w:sz="12" w:space="0" w:color="FFFFFF"/>
            </w:tcBorders>
            <w:shd w:val="clear" w:color="auto" w:fill="FFF2CC"/>
          </w:tcPr>
          <w:p w:rsidR="0031044F" w:rsidRDefault="00DE344A">
            <w:pPr>
              <w:spacing w:after="0" w:line="259" w:lineRule="auto"/>
              <w:ind w:left="0" w:firstLine="0"/>
            </w:pPr>
            <w:r>
              <w:rPr>
                <w:sz w:val="18"/>
              </w:rPr>
              <w:t xml:space="preserve">Respiratory Protection </w:t>
            </w:r>
          </w:p>
        </w:tc>
        <w:tc>
          <w:tcPr>
            <w:tcW w:w="1652" w:type="dxa"/>
            <w:tcBorders>
              <w:top w:val="single" w:sz="12" w:space="0" w:color="FFFFFF"/>
              <w:left w:val="single" w:sz="12" w:space="0" w:color="FFFFFF"/>
              <w:bottom w:val="double" w:sz="8" w:space="0" w:color="000000"/>
              <w:right w:val="single" w:sz="12" w:space="0" w:color="FFFFFF"/>
            </w:tcBorders>
            <w:shd w:val="clear" w:color="auto" w:fill="FFF2CC"/>
          </w:tcPr>
          <w:p w:rsidR="0031044F" w:rsidRDefault="00DE344A">
            <w:pPr>
              <w:spacing w:after="0" w:line="259" w:lineRule="auto"/>
              <w:ind w:left="8" w:firstLine="0"/>
            </w:pPr>
            <w:r>
              <w:rPr>
                <w:sz w:val="18"/>
              </w:rPr>
              <w:t xml:space="preserve">296-842-16005(2) </w:t>
            </w:r>
          </w:p>
          <w:p w:rsidR="0031044F" w:rsidRDefault="00DE344A">
            <w:pPr>
              <w:spacing w:after="0" w:line="259" w:lineRule="auto"/>
              <w:ind w:left="8" w:firstLine="0"/>
              <w:jc w:val="both"/>
            </w:pPr>
            <w:r>
              <w:rPr>
                <w:sz w:val="18"/>
              </w:rPr>
              <w:t>296-305-04001(17)</w:t>
            </w:r>
            <w:r>
              <w:rPr>
                <w:rFonts w:ascii="Calibri" w:eastAsia="Calibri" w:hAnsi="Calibri" w:cs="Calibri"/>
              </w:rPr>
              <w:t xml:space="preserve"> </w:t>
            </w:r>
          </w:p>
        </w:tc>
        <w:tc>
          <w:tcPr>
            <w:tcW w:w="1481" w:type="dxa"/>
            <w:tcBorders>
              <w:top w:val="single" w:sz="12" w:space="0" w:color="FFFFFF"/>
              <w:left w:val="single" w:sz="12" w:space="0" w:color="FFFFFF"/>
              <w:bottom w:val="double" w:sz="8" w:space="0" w:color="000000"/>
              <w:right w:val="single" w:sz="6" w:space="0" w:color="FFFFFF"/>
            </w:tcBorders>
            <w:shd w:val="clear" w:color="auto" w:fill="FFF2CC"/>
          </w:tcPr>
          <w:p w:rsidR="0031044F" w:rsidRDefault="00DE344A">
            <w:pPr>
              <w:spacing w:after="0" w:line="259" w:lineRule="auto"/>
              <w:ind w:left="7" w:firstLine="0"/>
              <w:jc w:val="both"/>
            </w:pPr>
            <w:r>
              <w:rPr>
                <w:sz w:val="18"/>
              </w:rPr>
              <w:t xml:space="preserve">Training Division </w:t>
            </w:r>
          </w:p>
        </w:tc>
        <w:tc>
          <w:tcPr>
            <w:tcW w:w="1181" w:type="dxa"/>
            <w:tcBorders>
              <w:top w:val="single" w:sz="12" w:space="0" w:color="FFFFFF"/>
              <w:left w:val="single" w:sz="6" w:space="0" w:color="FFFFFF"/>
              <w:bottom w:val="double" w:sz="8" w:space="0" w:color="000000"/>
              <w:right w:val="single" w:sz="12" w:space="0" w:color="FFFFFF"/>
            </w:tcBorders>
            <w:shd w:val="clear" w:color="auto" w:fill="FFF2CC"/>
          </w:tcPr>
          <w:p w:rsidR="0031044F" w:rsidRDefault="00DE344A">
            <w:pPr>
              <w:spacing w:after="0" w:line="259" w:lineRule="auto"/>
              <w:ind w:left="7" w:firstLine="0"/>
            </w:pPr>
            <w:r>
              <w:rPr>
                <w:sz w:val="18"/>
              </w:rPr>
              <w:t xml:space="preserve">TS </w:t>
            </w:r>
          </w:p>
        </w:tc>
        <w:tc>
          <w:tcPr>
            <w:tcW w:w="1178" w:type="dxa"/>
            <w:tcBorders>
              <w:top w:val="single" w:sz="12" w:space="0" w:color="FFFFFF"/>
              <w:left w:val="single" w:sz="12" w:space="0" w:color="FFFFFF"/>
              <w:bottom w:val="single" w:sz="28" w:space="0" w:color="FFFFFF"/>
              <w:right w:val="double" w:sz="8" w:space="0" w:color="000000"/>
            </w:tcBorders>
            <w:shd w:val="clear" w:color="auto" w:fill="FFF2CC"/>
          </w:tcPr>
          <w:p w:rsidR="0031044F" w:rsidRDefault="0031044F">
            <w:pPr>
              <w:spacing w:after="0" w:line="259" w:lineRule="auto"/>
              <w:ind w:left="0" w:right="21" w:firstLine="0"/>
              <w:jc w:val="center"/>
            </w:pPr>
          </w:p>
        </w:tc>
      </w:tr>
      <w:tr w:rsidR="0031044F">
        <w:trPr>
          <w:trHeight w:val="287"/>
        </w:trPr>
        <w:tc>
          <w:tcPr>
            <w:tcW w:w="3131" w:type="dxa"/>
            <w:tcBorders>
              <w:top w:val="double" w:sz="8" w:space="0" w:color="000000"/>
              <w:left w:val="double" w:sz="8" w:space="0" w:color="000000"/>
              <w:bottom w:val="single" w:sz="12" w:space="0" w:color="FFFFFF"/>
              <w:right w:val="single" w:sz="12" w:space="0" w:color="FFFFFF"/>
            </w:tcBorders>
            <w:shd w:val="clear" w:color="auto" w:fill="FFF2CC"/>
          </w:tcPr>
          <w:p w:rsidR="0031044F" w:rsidRDefault="00DE344A">
            <w:pPr>
              <w:spacing w:after="0" w:line="259" w:lineRule="auto"/>
              <w:ind w:left="0" w:firstLine="0"/>
            </w:pPr>
            <w:r>
              <w:rPr>
                <w:sz w:val="18"/>
              </w:rPr>
              <w:t xml:space="preserve">EVIP </w:t>
            </w:r>
          </w:p>
        </w:tc>
        <w:tc>
          <w:tcPr>
            <w:tcW w:w="1652" w:type="dxa"/>
            <w:tcBorders>
              <w:top w:val="double" w:sz="8" w:space="0" w:color="000000"/>
              <w:left w:val="single" w:sz="12" w:space="0" w:color="FFFFFF"/>
              <w:bottom w:val="single" w:sz="12" w:space="0" w:color="FFFFFF"/>
              <w:right w:val="single" w:sz="12" w:space="0" w:color="FFFFFF"/>
            </w:tcBorders>
            <w:shd w:val="clear" w:color="auto" w:fill="FFF2CC"/>
          </w:tcPr>
          <w:p w:rsidR="0031044F" w:rsidRDefault="00DE344A">
            <w:pPr>
              <w:spacing w:after="0" w:line="259" w:lineRule="auto"/>
              <w:ind w:left="8" w:firstLine="0"/>
            </w:pPr>
            <w:r>
              <w:rPr>
                <w:sz w:val="18"/>
              </w:rPr>
              <w:t xml:space="preserve">296-305-04505 </w:t>
            </w:r>
          </w:p>
        </w:tc>
        <w:tc>
          <w:tcPr>
            <w:tcW w:w="1481" w:type="dxa"/>
            <w:tcBorders>
              <w:top w:val="double" w:sz="8" w:space="0" w:color="000000"/>
              <w:left w:val="single" w:sz="12" w:space="0" w:color="FFFFFF"/>
              <w:bottom w:val="single" w:sz="12" w:space="0" w:color="FFFFFF"/>
              <w:right w:val="single" w:sz="6" w:space="0" w:color="FFFFFF"/>
            </w:tcBorders>
            <w:shd w:val="clear" w:color="auto" w:fill="FFF2CC"/>
          </w:tcPr>
          <w:p w:rsidR="0031044F" w:rsidRDefault="00DE344A">
            <w:pPr>
              <w:spacing w:after="0" w:line="259" w:lineRule="auto"/>
              <w:ind w:left="7" w:firstLine="0"/>
              <w:jc w:val="both"/>
            </w:pPr>
            <w:r>
              <w:rPr>
                <w:sz w:val="18"/>
              </w:rPr>
              <w:t xml:space="preserve">Training Division </w:t>
            </w:r>
          </w:p>
        </w:tc>
        <w:tc>
          <w:tcPr>
            <w:tcW w:w="1181" w:type="dxa"/>
            <w:tcBorders>
              <w:top w:val="double" w:sz="8" w:space="0" w:color="000000"/>
              <w:left w:val="single" w:sz="6" w:space="0" w:color="FFFFFF"/>
              <w:bottom w:val="single" w:sz="12" w:space="0" w:color="FFFFFF"/>
              <w:right w:val="single" w:sz="12" w:space="0" w:color="FFFFFF"/>
            </w:tcBorders>
            <w:shd w:val="clear" w:color="auto" w:fill="FFF2CC"/>
          </w:tcPr>
          <w:p w:rsidR="0031044F" w:rsidRDefault="00DE344A">
            <w:pPr>
              <w:spacing w:after="0" w:line="259" w:lineRule="auto"/>
              <w:ind w:left="7" w:firstLine="0"/>
            </w:pPr>
            <w:r>
              <w:rPr>
                <w:sz w:val="18"/>
              </w:rPr>
              <w:t xml:space="preserve">TS </w:t>
            </w:r>
          </w:p>
        </w:tc>
        <w:tc>
          <w:tcPr>
            <w:tcW w:w="1178" w:type="dxa"/>
            <w:tcBorders>
              <w:top w:val="single" w:sz="28" w:space="0" w:color="FFFFFF"/>
              <w:left w:val="single" w:sz="12" w:space="0" w:color="FFFFFF"/>
              <w:bottom w:val="single" w:sz="12" w:space="0" w:color="FFFFFF"/>
              <w:right w:val="double" w:sz="8" w:space="0" w:color="000000"/>
            </w:tcBorders>
            <w:shd w:val="clear" w:color="auto" w:fill="FFF2CC"/>
          </w:tcPr>
          <w:p w:rsidR="0031044F" w:rsidRDefault="00DE344A">
            <w:pPr>
              <w:spacing w:after="0" w:line="259" w:lineRule="auto"/>
              <w:ind w:left="0" w:right="21" w:firstLine="0"/>
              <w:jc w:val="center"/>
            </w:pPr>
            <w:r>
              <w:rPr>
                <w:sz w:val="18"/>
              </w:rPr>
              <w:t xml:space="preserve"> </w:t>
            </w:r>
          </w:p>
        </w:tc>
      </w:tr>
      <w:tr w:rsidR="0031044F">
        <w:trPr>
          <w:trHeight w:val="484"/>
        </w:trPr>
        <w:tc>
          <w:tcPr>
            <w:tcW w:w="3131" w:type="dxa"/>
            <w:tcBorders>
              <w:top w:val="single" w:sz="12" w:space="0" w:color="FFFFFF"/>
              <w:left w:val="double" w:sz="8" w:space="0" w:color="000000"/>
              <w:bottom w:val="single" w:sz="12" w:space="0" w:color="FFFFFF"/>
              <w:right w:val="single" w:sz="12" w:space="0" w:color="FFFFFF"/>
            </w:tcBorders>
            <w:shd w:val="clear" w:color="auto" w:fill="FFF2CC"/>
          </w:tcPr>
          <w:p w:rsidR="0031044F" w:rsidRDefault="00DE344A">
            <w:pPr>
              <w:spacing w:after="0" w:line="259" w:lineRule="auto"/>
              <w:ind w:left="0" w:right="32" w:firstLine="0"/>
            </w:pPr>
            <w:r>
              <w:rPr>
                <w:sz w:val="18"/>
              </w:rPr>
              <w:t>Spec Ops Awareness  Lockout/Tagout</w:t>
            </w:r>
            <w:r>
              <w:rPr>
                <w:rFonts w:ascii="Calibri" w:eastAsia="Calibri" w:hAnsi="Calibri" w:cs="Calibri"/>
              </w:rPr>
              <w:t xml:space="preserve"> </w:t>
            </w:r>
          </w:p>
        </w:tc>
        <w:tc>
          <w:tcPr>
            <w:tcW w:w="1652" w:type="dxa"/>
            <w:tcBorders>
              <w:top w:val="single" w:sz="12" w:space="0" w:color="FFFFFF"/>
              <w:left w:val="single" w:sz="12" w:space="0" w:color="FFFFFF"/>
              <w:bottom w:val="single" w:sz="12" w:space="0" w:color="FFFFFF"/>
              <w:right w:val="single" w:sz="12" w:space="0" w:color="FFFFFF"/>
            </w:tcBorders>
            <w:shd w:val="clear" w:color="auto" w:fill="FFF2CC"/>
          </w:tcPr>
          <w:p w:rsidR="0031044F" w:rsidRDefault="00DE344A">
            <w:pPr>
              <w:spacing w:after="0" w:line="259" w:lineRule="auto"/>
              <w:ind w:left="8" w:firstLine="0"/>
            </w:pPr>
            <w:r>
              <w:rPr>
                <w:sz w:val="18"/>
              </w:rPr>
              <w:t xml:space="preserve">296-305-05113 </w:t>
            </w:r>
          </w:p>
          <w:p w:rsidR="0031044F" w:rsidRDefault="00DE344A">
            <w:pPr>
              <w:spacing w:after="0" w:line="259" w:lineRule="auto"/>
              <w:ind w:left="8" w:firstLine="0"/>
            </w:pPr>
            <w:r>
              <w:rPr>
                <w:sz w:val="18"/>
              </w:rPr>
              <w:t>296-45-065</w:t>
            </w:r>
            <w:r>
              <w:rPr>
                <w:rFonts w:ascii="Calibri" w:eastAsia="Calibri" w:hAnsi="Calibri" w:cs="Calibri"/>
              </w:rPr>
              <w:t xml:space="preserve"> </w:t>
            </w:r>
          </w:p>
        </w:tc>
        <w:tc>
          <w:tcPr>
            <w:tcW w:w="1481" w:type="dxa"/>
            <w:tcBorders>
              <w:top w:val="single" w:sz="12" w:space="0" w:color="FFFFFF"/>
              <w:left w:val="single" w:sz="12" w:space="0" w:color="FFFFFF"/>
              <w:bottom w:val="single" w:sz="12" w:space="0" w:color="FFFFFF"/>
              <w:right w:val="single" w:sz="6" w:space="0" w:color="FFFFFF"/>
            </w:tcBorders>
            <w:shd w:val="clear" w:color="auto" w:fill="FFF2CC"/>
          </w:tcPr>
          <w:p w:rsidR="0031044F" w:rsidRDefault="00DE344A">
            <w:pPr>
              <w:spacing w:after="0" w:line="259" w:lineRule="auto"/>
              <w:ind w:left="7" w:firstLine="0"/>
              <w:jc w:val="both"/>
            </w:pPr>
            <w:r>
              <w:rPr>
                <w:sz w:val="18"/>
              </w:rPr>
              <w:t xml:space="preserve">Training Division </w:t>
            </w:r>
          </w:p>
        </w:tc>
        <w:tc>
          <w:tcPr>
            <w:tcW w:w="1181" w:type="dxa"/>
            <w:tcBorders>
              <w:top w:val="single" w:sz="12" w:space="0" w:color="FFFFFF"/>
              <w:left w:val="single" w:sz="6" w:space="0" w:color="FFFFFF"/>
              <w:bottom w:val="single" w:sz="12" w:space="0" w:color="FFFFFF"/>
              <w:right w:val="single" w:sz="12" w:space="0" w:color="FFFFFF"/>
            </w:tcBorders>
            <w:shd w:val="clear" w:color="auto" w:fill="FFF2CC"/>
          </w:tcPr>
          <w:p w:rsidR="0031044F" w:rsidRDefault="00DE344A">
            <w:pPr>
              <w:spacing w:after="0" w:line="259" w:lineRule="auto"/>
              <w:ind w:left="7" w:firstLine="0"/>
            </w:pPr>
            <w:r>
              <w:rPr>
                <w:sz w:val="18"/>
              </w:rPr>
              <w:t xml:space="preserve">TS </w:t>
            </w:r>
          </w:p>
        </w:tc>
        <w:tc>
          <w:tcPr>
            <w:tcW w:w="1178" w:type="dxa"/>
            <w:tcBorders>
              <w:top w:val="single" w:sz="12" w:space="0" w:color="FFFFFF"/>
              <w:left w:val="single" w:sz="12" w:space="0" w:color="FFFFFF"/>
              <w:bottom w:val="single" w:sz="12" w:space="0" w:color="FFFFFF"/>
              <w:right w:val="double" w:sz="8" w:space="0" w:color="000000"/>
            </w:tcBorders>
            <w:shd w:val="clear" w:color="auto" w:fill="FFF2CC"/>
          </w:tcPr>
          <w:p w:rsidR="0031044F" w:rsidRDefault="0031044F">
            <w:pPr>
              <w:spacing w:after="0" w:line="259" w:lineRule="auto"/>
              <w:ind w:left="0" w:right="22" w:firstLine="0"/>
              <w:jc w:val="center"/>
            </w:pPr>
          </w:p>
        </w:tc>
      </w:tr>
      <w:tr w:rsidR="0031044F">
        <w:trPr>
          <w:trHeight w:val="287"/>
        </w:trPr>
        <w:tc>
          <w:tcPr>
            <w:tcW w:w="3131" w:type="dxa"/>
            <w:tcBorders>
              <w:top w:val="single" w:sz="12" w:space="0" w:color="FFFFFF"/>
              <w:left w:val="double" w:sz="8" w:space="0" w:color="000000"/>
              <w:bottom w:val="single" w:sz="12" w:space="0" w:color="FFFFFF"/>
              <w:right w:val="single" w:sz="12" w:space="0" w:color="FFFFFF"/>
            </w:tcBorders>
            <w:shd w:val="clear" w:color="auto" w:fill="FFF2CC"/>
          </w:tcPr>
          <w:p w:rsidR="0031044F" w:rsidRDefault="00DE344A">
            <w:pPr>
              <w:spacing w:after="0" w:line="259" w:lineRule="auto"/>
              <w:ind w:left="0" w:firstLine="0"/>
            </w:pPr>
            <w:r>
              <w:rPr>
                <w:sz w:val="18"/>
              </w:rPr>
              <w:t xml:space="preserve">Haz-Mat Awareness MOD4 </w:t>
            </w:r>
          </w:p>
        </w:tc>
        <w:tc>
          <w:tcPr>
            <w:tcW w:w="1652" w:type="dxa"/>
            <w:tcBorders>
              <w:top w:val="single" w:sz="12" w:space="0" w:color="FFFFFF"/>
              <w:left w:val="single" w:sz="12" w:space="0" w:color="FFFFFF"/>
              <w:bottom w:val="single" w:sz="12" w:space="0" w:color="FFFFFF"/>
              <w:right w:val="single" w:sz="12" w:space="0" w:color="FFFFFF"/>
            </w:tcBorders>
            <w:shd w:val="clear" w:color="auto" w:fill="FFF2CC"/>
          </w:tcPr>
          <w:p w:rsidR="0031044F" w:rsidRDefault="00DE344A">
            <w:pPr>
              <w:spacing w:after="0" w:line="259" w:lineRule="auto"/>
              <w:ind w:left="8" w:firstLine="0"/>
            </w:pPr>
            <w:r>
              <w:rPr>
                <w:sz w:val="18"/>
              </w:rPr>
              <w:t xml:space="preserve">296-824 </w:t>
            </w:r>
          </w:p>
        </w:tc>
        <w:tc>
          <w:tcPr>
            <w:tcW w:w="1481" w:type="dxa"/>
            <w:tcBorders>
              <w:top w:val="single" w:sz="12" w:space="0" w:color="FFFFFF"/>
              <w:left w:val="single" w:sz="12" w:space="0" w:color="FFFFFF"/>
              <w:bottom w:val="single" w:sz="12" w:space="0" w:color="FFFFFF"/>
              <w:right w:val="single" w:sz="6" w:space="0" w:color="FFFFFF"/>
            </w:tcBorders>
            <w:shd w:val="clear" w:color="auto" w:fill="FFF2CC"/>
          </w:tcPr>
          <w:p w:rsidR="0031044F" w:rsidRDefault="00DE344A">
            <w:pPr>
              <w:spacing w:after="0" w:line="259" w:lineRule="auto"/>
              <w:ind w:left="7" w:firstLine="0"/>
              <w:jc w:val="both"/>
            </w:pPr>
            <w:r>
              <w:rPr>
                <w:sz w:val="18"/>
              </w:rPr>
              <w:t xml:space="preserve">Training Division </w:t>
            </w:r>
          </w:p>
        </w:tc>
        <w:tc>
          <w:tcPr>
            <w:tcW w:w="1181" w:type="dxa"/>
            <w:tcBorders>
              <w:top w:val="single" w:sz="12" w:space="0" w:color="FFFFFF"/>
              <w:left w:val="single" w:sz="6" w:space="0" w:color="FFFFFF"/>
              <w:bottom w:val="single" w:sz="12" w:space="0" w:color="FFFFFF"/>
              <w:right w:val="single" w:sz="12" w:space="0" w:color="FFFFFF"/>
            </w:tcBorders>
            <w:shd w:val="clear" w:color="auto" w:fill="FFF2CC"/>
          </w:tcPr>
          <w:p w:rsidR="0031044F" w:rsidRDefault="00DE344A">
            <w:pPr>
              <w:spacing w:after="0" w:line="259" w:lineRule="auto"/>
              <w:ind w:left="7" w:firstLine="0"/>
            </w:pPr>
            <w:r>
              <w:rPr>
                <w:sz w:val="18"/>
              </w:rPr>
              <w:t xml:space="preserve">TS </w:t>
            </w:r>
          </w:p>
        </w:tc>
        <w:tc>
          <w:tcPr>
            <w:tcW w:w="1178" w:type="dxa"/>
            <w:tcBorders>
              <w:top w:val="single" w:sz="12" w:space="0" w:color="FFFFFF"/>
              <w:left w:val="single" w:sz="12" w:space="0" w:color="FFFFFF"/>
              <w:bottom w:val="single" w:sz="12" w:space="0" w:color="FFFFFF"/>
              <w:right w:val="double" w:sz="8" w:space="0" w:color="000000"/>
            </w:tcBorders>
            <w:shd w:val="clear" w:color="auto" w:fill="FFF2CC"/>
          </w:tcPr>
          <w:p w:rsidR="0031044F" w:rsidRDefault="0031044F">
            <w:pPr>
              <w:spacing w:after="0" w:line="259" w:lineRule="auto"/>
              <w:ind w:left="0" w:right="22" w:firstLine="0"/>
              <w:jc w:val="center"/>
            </w:pPr>
          </w:p>
        </w:tc>
      </w:tr>
      <w:tr w:rsidR="0031044F">
        <w:trPr>
          <w:trHeight w:val="287"/>
        </w:trPr>
        <w:tc>
          <w:tcPr>
            <w:tcW w:w="3131" w:type="dxa"/>
            <w:tcBorders>
              <w:top w:val="single" w:sz="12" w:space="0" w:color="FFFFFF"/>
              <w:left w:val="double" w:sz="8" w:space="0" w:color="000000"/>
              <w:bottom w:val="single" w:sz="12" w:space="0" w:color="FFFFFF"/>
              <w:right w:val="single" w:sz="12" w:space="0" w:color="FFFFFF"/>
            </w:tcBorders>
            <w:shd w:val="clear" w:color="auto" w:fill="FFF2CC"/>
          </w:tcPr>
          <w:p w:rsidR="0031044F" w:rsidRDefault="00DE344A">
            <w:pPr>
              <w:spacing w:after="0" w:line="259" w:lineRule="auto"/>
              <w:ind w:left="0" w:firstLine="0"/>
            </w:pPr>
            <w:r>
              <w:rPr>
                <w:sz w:val="18"/>
              </w:rPr>
              <w:t xml:space="preserve">Cold Weather </w:t>
            </w:r>
          </w:p>
        </w:tc>
        <w:tc>
          <w:tcPr>
            <w:tcW w:w="1652" w:type="dxa"/>
            <w:tcBorders>
              <w:top w:val="single" w:sz="12" w:space="0" w:color="FFFFFF"/>
              <w:left w:val="single" w:sz="12" w:space="0" w:color="FFFFFF"/>
              <w:bottom w:val="single" w:sz="12" w:space="0" w:color="FFFFFF"/>
              <w:right w:val="single" w:sz="12" w:space="0" w:color="FFFFFF"/>
            </w:tcBorders>
            <w:shd w:val="clear" w:color="auto" w:fill="FFF2CC"/>
          </w:tcPr>
          <w:p w:rsidR="0031044F" w:rsidRDefault="00DE344A">
            <w:pPr>
              <w:spacing w:after="0" w:line="259" w:lineRule="auto"/>
              <w:ind w:left="8" w:firstLine="0"/>
            </w:pPr>
            <w:r>
              <w:rPr>
                <w:sz w:val="18"/>
              </w:rPr>
              <w:t xml:space="preserve">296-305-05004 </w:t>
            </w:r>
          </w:p>
        </w:tc>
        <w:tc>
          <w:tcPr>
            <w:tcW w:w="1481" w:type="dxa"/>
            <w:tcBorders>
              <w:top w:val="single" w:sz="12" w:space="0" w:color="FFFFFF"/>
              <w:left w:val="single" w:sz="12" w:space="0" w:color="FFFFFF"/>
              <w:bottom w:val="single" w:sz="12" w:space="0" w:color="FFFFFF"/>
              <w:right w:val="single" w:sz="6" w:space="0" w:color="FFFFFF"/>
            </w:tcBorders>
            <w:shd w:val="clear" w:color="auto" w:fill="FFF2CC"/>
          </w:tcPr>
          <w:p w:rsidR="0031044F" w:rsidRDefault="00D65BB8">
            <w:pPr>
              <w:spacing w:after="0" w:line="259" w:lineRule="auto"/>
              <w:ind w:left="7" w:firstLine="0"/>
            </w:pPr>
            <w:r>
              <w:rPr>
                <w:sz w:val="18"/>
              </w:rPr>
              <w:t xml:space="preserve">Training </w:t>
            </w:r>
            <w:r w:rsidR="00DE344A">
              <w:rPr>
                <w:sz w:val="18"/>
              </w:rPr>
              <w:t xml:space="preserve">Division </w:t>
            </w:r>
          </w:p>
        </w:tc>
        <w:tc>
          <w:tcPr>
            <w:tcW w:w="1181" w:type="dxa"/>
            <w:tcBorders>
              <w:top w:val="single" w:sz="12" w:space="0" w:color="FFFFFF"/>
              <w:left w:val="single" w:sz="6" w:space="0" w:color="FFFFFF"/>
              <w:bottom w:val="single" w:sz="12" w:space="0" w:color="FFFFFF"/>
              <w:right w:val="single" w:sz="12" w:space="0" w:color="FFFFFF"/>
            </w:tcBorders>
            <w:shd w:val="clear" w:color="auto" w:fill="FFF2CC"/>
          </w:tcPr>
          <w:p w:rsidR="0031044F" w:rsidRDefault="00DE344A">
            <w:pPr>
              <w:spacing w:after="0" w:line="259" w:lineRule="auto"/>
              <w:ind w:left="7" w:firstLine="0"/>
            </w:pPr>
            <w:r>
              <w:rPr>
                <w:sz w:val="18"/>
              </w:rPr>
              <w:t xml:space="preserve">TS </w:t>
            </w:r>
            <w:r w:rsidR="00D65BB8">
              <w:rPr>
                <w:sz w:val="18"/>
              </w:rPr>
              <w:t>(EMS Course)</w:t>
            </w:r>
          </w:p>
        </w:tc>
        <w:tc>
          <w:tcPr>
            <w:tcW w:w="1178" w:type="dxa"/>
            <w:tcBorders>
              <w:top w:val="single" w:sz="12" w:space="0" w:color="FFFFFF"/>
              <w:left w:val="single" w:sz="12" w:space="0" w:color="FFFFFF"/>
              <w:bottom w:val="single" w:sz="12" w:space="0" w:color="FFFFFF"/>
              <w:right w:val="double" w:sz="8" w:space="0" w:color="000000"/>
            </w:tcBorders>
            <w:shd w:val="clear" w:color="auto" w:fill="FFF2CC"/>
          </w:tcPr>
          <w:p w:rsidR="0031044F" w:rsidRDefault="0031044F">
            <w:pPr>
              <w:spacing w:after="0" w:line="259" w:lineRule="auto"/>
              <w:ind w:left="0" w:right="21" w:firstLine="0"/>
              <w:jc w:val="center"/>
            </w:pPr>
          </w:p>
        </w:tc>
      </w:tr>
      <w:tr w:rsidR="0031044F">
        <w:trPr>
          <w:trHeight w:val="288"/>
        </w:trPr>
        <w:tc>
          <w:tcPr>
            <w:tcW w:w="3131" w:type="dxa"/>
            <w:tcBorders>
              <w:top w:val="single" w:sz="12" w:space="0" w:color="FFFFFF"/>
              <w:left w:val="double" w:sz="8" w:space="0" w:color="000000"/>
              <w:bottom w:val="double" w:sz="8" w:space="0" w:color="000000"/>
              <w:right w:val="single" w:sz="12" w:space="0" w:color="FFFFFF"/>
            </w:tcBorders>
            <w:shd w:val="clear" w:color="auto" w:fill="FFF2CC"/>
          </w:tcPr>
          <w:p w:rsidR="0031044F" w:rsidRDefault="00DE344A">
            <w:pPr>
              <w:spacing w:after="0" w:line="259" w:lineRule="auto"/>
              <w:ind w:left="0" w:firstLine="0"/>
            </w:pPr>
            <w:r>
              <w:rPr>
                <w:sz w:val="18"/>
              </w:rPr>
              <w:t xml:space="preserve">Active Shooter </w:t>
            </w:r>
          </w:p>
        </w:tc>
        <w:tc>
          <w:tcPr>
            <w:tcW w:w="1652" w:type="dxa"/>
            <w:tcBorders>
              <w:top w:val="single" w:sz="12" w:space="0" w:color="FFFFFF"/>
              <w:left w:val="single" w:sz="12" w:space="0" w:color="FFFFFF"/>
              <w:bottom w:val="double" w:sz="8" w:space="0" w:color="000000"/>
              <w:right w:val="single" w:sz="12" w:space="0" w:color="FFFFFF"/>
            </w:tcBorders>
            <w:shd w:val="clear" w:color="auto" w:fill="FFF2CC"/>
          </w:tcPr>
          <w:p w:rsidR="0031044F" w:rsidRDefault="00DE344A">
            <w:pPr>
              <w:spacing w:after="0" w:line="259" w:lineRule="auto"/>
              <w:ind w:left="8" w:firstLine="0"/>
            </w:pPr>
            <w:r>
              <w:rPr>
                <w:sz w:val="18"/>
              </w:rPr>
              <w:t xml:space="preserve"> </w:t>
            </w:r>
          </w:p>
        </w:tc>
        <w:tc>
          <w:tcPr>
            <w:tcW w:w="1481" w:type="dxa"/>
            <w:tcBorders>
              <w:top w:val="single" w:sz="12" w:space="0" w:color="FFFFFF"/>
              <w:left w:val="single" w:sz="12" w:space="0" w:color="FFFFFF"/>
              <w:bottom w:val="double" w:sz="8" w:space="0" w:color="000000"/>
              <w:right w:val="single" w:sz="6" w:space="0" w:color="FFFFFF"/>
            </w:tcBorders>
            <w:shd w:val="clear" w:color="auto" w:fill="FFF2CC"/>
          </w:tcPr>
          <w:p w:rsidR="0031044F" w:rsidRDefault="00DE344A">
            <w:pPr>
              <w:spacing w:after="0" w:line="259" w:lineRule="auto"/>
              <w:ind w:left="7" w:firstLine="0"/>
            </w:pPr>
            <w:r>
              <w:rPr>
                <w:sz w:val="18"/>
              </w:rPr>
              <w:t xml:space="preserve">Training </w:t>
            </w:r>
          </w:p>
        </w:tc>
        <w:tc>
          <w:tcPr>
            <w:tcW w:w="1181" w:type="dxa"/>
            <w:tcBorders>
              <w:top w:val="single" w:sz="12" w:space="0" w:color="FFFFFF"/>
              <w:left w:val="single" w:sz="6" w:space="0" w:color="FFFFFF"/>
              <w:bottom w:val="double" w:sz="8" w:space="0" w:color="000000"/>
              <w:right w:val="single" w:sz="12" w:space="0" w:color="FFFFFF"/>
            </w:tcBorders>
            <w:shd w:val="clear" w:color="auto" w:fill="FFF2CC"/>
          </w:tcPr>
          <w:p w:rsidR="0031044F" w:rsidRDefault="00DE344A">
            <w:pPr>
              <w:spacing w:after="0" w:line="259" w:lineRule="auto"/>
              <w:ind w:left="7" w:firstLine="0"/>
            </w:pPr>
            <w:r>
              <w:rPr>
                <w:sz w:val="18"/>
              </w:rPr>
              <w:t xml:space="preserve">TS </w:t>
            </w:r>
          </w:p>
        </w:tc>
        <w:tc>
          <w:tcPr>
            <w:tcW w:w="1178" w:type="dxa"/>
            <w:tcBorders>
              <w:top w:val="single" w:sz="12" w:space="0" w:color="FFFFFF"/>
              <w:left w:val="single" w:sz="12" w:space="0" w:color="FFFFFF"/>
              <w:bottom w:val="single" w:sz="28" w:space="0" w:color="FFFFFF"/>
              <w:right w:val="double" w:sz="8" w:space="0" w:color="000000"/>
            </w:tcBorders>
            <w:shd w:val="clear" w:color="auto" w:fill="FFF2CC"/>
          </w:tcPr>
          <w:p w:rsidR="0031044F" w:rsidRDefault="0031044F">
            <w:pPr>
              <w:spacing w:after="0" w:line="259" w:lineRule="auto"/>
              <w:ind w:left="0" w:right="21" w:firstLine="0"/>
              <w:jc w:val="center"/>
            </w:pPr>
          </w:p>
        </w:tc>
      </w:tr>
      <w:tr w:rsidR="0031044F">
        <w:trPr>
          <w:trHeight w:val="338"/>
        </w:trPr>
        <w:tc>
          <w:tcPr>
            <w:tcW w:w="3131" w:type="dxa"/>
            <w:tcBorders>
              <w:top w:val="double" w:sz="8" w:space="0" w:color="000000"/>
              <w:left w:val="double" w:sz="8" w:space="0" w:color="000000"/>
              <w:bottom w:val="single" w:sz="12" w:space="0" w:color="FFFFFF"/>
              <w:right w:val="single" w:sz="12" w:space="0" w:color="FFFFFF"/>
            </w:tcBorders>
            <w:shd w:val="clear" w:color="auto" w:fill="FFF2CC"/>
          </w:tcPr>
          <w:p w:rsidR="0031044F" w:rsidRDefault="00DE344A">
            <w:pPr>
              <w:spacing w:after="0" w:line="259" w:lineRule="auto"/>
              <w:ind w:left="0" w:firstLine="0"/>
            </w:pPr>
            <w:r>
              <w:rPr>
                <w:sz w:val="18"/>
              </w:rPr>
              <w:t xml:space="preserve">Ice Rescue </w:t>
            </w:r>
          </w:p>
        </w:tc>
        <w:tc>
          <w:tcPr>
            <w:tcW w:w="1652" w:type="dxa"/>
            <w:tcBorders>
              <w:top w:val="double" w:sz="8" w:space="0" w:color="000000"/>
              <w:left w:val="single" w:sz="12" w:space="0" w:color="FFFFFF"/>
              <w:bottom w:val="single" w:sz="12" w:space="0" w:color="FFFFFF"/>
              <w:right w:val="single" w:sz="12" w:space="0" w:color="FFFFFF"/>
            </w:tcBorders>
            <w:shd w:val="clear" w:color="auto" w:fill="FFF2CC"/>
          </w:tcPr>
          <w:p w:rsidR="0031044F" w:rsidRDefault="00DE344A">
            <w:pPr>
              <w:spacing w:after="0" w:line="259" w:lineRule="auto"/>
              <w:ind w:left="8" w:firstLine="0"/>
            </w:pPr>
            <w:r>
              <w:rPr>
                <w:sz w:val="18"/>
              </w:rPr>
              <w:t xml:space="preserve"> </w:t>
            </w:r>
          </w:p>
        </w:tc>
        <w:tc>
          <w:tcPr>
            <w:tcW w:w="1481" w:type="dxa"/>
            <w:tcBorders>
              <w:top w:val="double" w:sz="8" w:space="0" w:color="000000"/>
              <w:left w:val="single" w:sz="12" w:space="0" w:color="FFFFFF"/>
              <w:bottom w:val="single" w:sz="12" w:space="0" w:color="FFFFFF"/>
              <w:right w:val="single" w:sz="6" w:space="0" w:color="FFFFFF"/>
            </w:tcBorders>
            <w:shd w:val="clear" w:color="auto" w:fill="FFF2CC"/>
          </w:tcPr>
          <w:p w:rsidR="0031044F" w:rsidRDefault="00DE344A">
            <w:pPr>
              <w:spacing w:after="0" w:line="259" w:lineRule="auto"/>
              <w:ind w:left="7" w:firstLine="0"/>
            </w:pPr>
            <w:r>
              <w:rPr>
                <w:sz w:val="18"/>
              </w:rPr>
              <w:t xml:space="preserve">Training </w:t>
            </w:r>
          </w:p>
        </w:tc>
        <w:tc>
          <w:tcPr>
            <w:tcW w:w="1181" w:type="dxa"/>
            <w:tcBorders>
              <w:top w:val="double" w:sz="8" w:space="0" w:color="000000"/>
              <w:left w:val="single" w:sz="6" w:space="0" w:color="FFFFFF"/>
              <w:bottom w:val="single" w:sz="12" w:space="0" w:color="FFFFFF"/>
              <w:right w:val="single" w:sz="12" w:space="0" w:color="FFFFFF"/>
            </w:tcBorders>
            <w:shd w:val="clear" w:color="auto" w:fill="FFF2CC"/>
          </w:tcPr>
          <w:p w:rsidR="0031044F" w:rsidRDefault="00DE344A">
            <w:pPr>
              <w:spacing w:after="0" w:line="259" w:lineRule="auto"/>
              <w:ind w:left="7" w:firstLine="0"/>
            </w:pPr>
            <w:r>
              <w:rPr>
                <w:rFonts w:ascii="Calibri" w:eastAsia="Calibri" w:hAnsi="Calibri" w:cs="Calibri"/>
              </w:rPr>
              <w:t xml:space="preserve">TS </w:t>
            </w:r>
            <w:r w:rsidR="009407AD">
              <w:rPr>
                <w:rFonts w:ascii="Calibri" w:eastAsia="Calibri" w:hAnsi="Calibri" w:cs="Calibri"/>
              </w:rPr>
              <w:t>(EMS Course)</w:t>
            </w:r>
          </w:p>
        </w:tc>
        <w:tc>
          <w:tcPr>
            <w:tcW w:w="1178" w:type="dxa"/>
            <w:tcBorders>
              <w:top w:val="single" w:sz="28" w:space="0" w:color="FFFFFF"/>
              <w:left w:val="single" w:sz="12" w:space="0" w:color="FFFFFF"/>
              <w:bottom w:val="single" w:sz="12" w:space="0" w:color="FFFFFF"/>
              <w:right w:val="double" w:sz="8" w:space="0" w:color="000000"/>
            </w:tcBorders>
            <w:shd w:val="clear" w:color="auto" w:fill="FFF2CC"/>
          </w:tcPr>
          <w:p w:rsidR="0031044F" w:rsidRDefault="00DE344A">
            <w:pPr>
              <w:spacing w:after="0" w:line="259" w:lineRule="auto"/>
              <w:ind w:left="0" w:right="21" w:firstLine="0"/>
              <w:jc w:val="center"/>
            </w:pPr>
            <w:r>
              <w:rPr>
                <w:sz w:val="18"/>
              </w:rPr>
              <w:t xml:space="preserve"> </w:t>
            </w:r>
          </w:p>
        </w:tc>
      </w:tr>
      <w:tr w:rsidR="0031044F">
        <w:trPr>
          <w:trHeight w:val="287"/>
        </w:trPr>
        <w:tc>
          <w:tcPr>
            <w:tcW w:w="3131" w:type="dxa"/>
            <w:tcBorders>
              <w:top w:val="single" w:sz="12" w:space="0" w:color="FFFFFF"/>
              <w:left w:val="double" w:sz="8" w:space="0" w:color="000000"/>
              <w:bottom w:val="single" w:sz="12" w:space="0" w:color="FFFFFF"/>
              <w:right w:val="single" w:sz="12" w:space="0" w:color="FFFFFF"/>
            </w:tcBorders>
            <w:shd w:val="clear" w:color="auto" w:fill="FFF2CC"/>
          </w:tcPr>
          <w:p w:rsidR="0031044F" w:rsidRDefault="00DE344A">
            <w:pPr>
              <w:spacing w:after="0" w:line="259" w:lineRule="auto"/>
              <w:ind w:left="0" w:firstLine="0"/>
            </w:pPr>
            <w:r>
              <w:rPr>
                <w:sz w:val="18"/>
              </w:rPr>
              <w:t xml:space="preserve">First Aid Training &amp; Certification </w:t>
            </w:r>
          </w:p>
        </w:tc>
        <w:tc>
          <w:tcPr>
            <w:tcW w:w="1652" w:type="dxa"/>
            <w:tcBorders>
              <w:top w:val="single" w:sz="12" w:space="0" w:color="FFFFFF"/>
              <w:left w:val="single" w:sz="12" w:space="0" w:color="FFFFFF"/>
              <w:bottom w:val="single" w:sz="12" w:space="0" w:color="FFFFFF"/>
              <w:right w:val="single" w:sz="12" w:space="0" w:color="FFFFFF"/>
            </w:tcBorders>
            <w:shd w:val="clear" w:color="auto" w:fill="FFF2CC"/>
          </w:tcPr>
          <w:p w:rsidR="0031044F" w:rsidRDefault="00DE344A">
            <w:pPr>
              <w:spacing w:after="0" w:line="259" w:lineRule="auto"/>
              <w:ind w:left="8" w:firstLine="0"/>
            </w:pPr>
            <w:r>
              <w:rPr>
                <w:sz w:val="18"/>
              </w:rPr>
              <w:t xml:space="preserve">296-305-01515(1) </w:t>
            </w:r>
          </w:p>
        </w:tc>
        <w:tc>
          <w:tcPr>
            <w:tcW w:w="1481" w:type="dxa"/>
            <w:tcBorders>
              <w:top w:val="single" w:sz="12" w:space="0" w:color="FFFFFF"/>
              <w:left w:val="single" w:sz="12" w:space="0" w:color="FFFFFF"/>
              <w:bottom w:val="single" w:sz="12" w:space="0" w:color="FFFFFF"/>
              <w:right w:val="single" w:sz="6" w:space="0" w:color="FFFFFF"/>
            </w:tcBorders>
            <w:shd w:val="clear" w:color="auto" w:fill="FFF2CC"/>
          </w:tcPr>
          <w:p w:rsidR="0031044F" w:rsidRDefault="00821C2A">
            <w:pPr>
              <w:spacing w:after="0" w:line="259" w:lineRule="auto"/>
              <w:ind w:left="7" w:firstLine="0"/>
            </w:pPr>
            <w:r>
              <w:rPr>
                <w:sz w:val="18"/>
              </w:rPr>
              <w:t xml:space="preserve">Training </w:t>
            </w:r>
            <w:r w:rsidR="00DE344A">
              <w:rPr>
                <w:sz w:val="18"/>
              </w:rPr>
              <w:t xml:space="preserve">Division </w:t>
            </w:r>
          </w:p>
        </w:tc>
        <w:tc>
          <w:tcPr>
            <w:tcW w:w="1181" w:type="dxa"/>
            <w:tcBorders>
              <w:top w:val="single" w:sz="12" w:space="0" w:color="FFFFFF"/>
              <w:left w:val="single" w:sz="6" w:space="0" w:color="FFFFFF"/>
              <w:bottom w:val="single" w:sz="12" w:space="0" w:color="FFFFFF"/>
              <w:right w:val="single" w:sz="12" w:space="0" w:color="FFFFFF"/>
            </w:tcBorders>
            <w:shd w:val="clear" w:color="auto" w:fill="FFF2CC"/>
          </w:tcPr>
          <w:p w:rsidR="0031044F" w:rsidRDefault="00DE344A">
            <w:pPr>
              <w:spacing w:after="0" w:line="259" w:lineRule="auto"/>
              <w:ind w:left="7" w:firstLine="0"/>
            </w:pPr>
            <w:r>
              <w:rPr>
                <w:sz w:val="18"/>
              </w:rPr>
              <w:t xml:space="preserve">TS (OTEP) </w:t>
            </w:r>
          </w:p>
        </w:tc>
        <w:tc>
          <w:tcPr>
            <w:tcW w:w="1178" w:type="dxa"/>
            <w:tcBorders>
              <w:top w:val="single" w:sz="12" w:space="0" w:color="FFFFFF"/>
              <w:left w:val="single" w:sz="12" w:space="0" w:color="FFFFFF"/>
              <w:bottom w:val="single" w:sz="12" w:space="0" w:color="FFFFFF"/>
              <w:right w:val="double" w:sz="8" w:space="0" w:color="000000"/>
            </w:tcBorders>
            <w:shd w:val="clear" w:color="auto" w:fill="FFF2CC"/>
          </w:tcPr>
          <w:p w:rsidR="0031044F" w:rsidRDefault="00DE344A">
            <w:pPr>
              <w:spacing w:after="0" w:line="259" w:lineRule="auto"/>
              <w:ind w:left="31" w:firstLine="0"/>
              <w:jc w:val="center"/>
            </w:pPr>
            <w:r>
              <w:rPr>
                <w:sz w:val="18"/>
              </w:rPr>
              <w:t xml:space="preserve"> </w:t>
            </w:r>
          </w:p>
        </w:tc>
      </w:tr>
      <w:tr w:rsidR="0031044F">
        <w:trPr>
          <w:trHeight w:val="288"/>
        </w:trPr>
        <w:tc>
          <w:tcPr>
            <w:tcW w:w="3131" w:type="dxa"/>
            <w:tcBorders>
              <w:top w:val="single" w:sz="12" w:space="0" w:color="FFFFFF"/>
              <w:left w:val="double" w:sz="8" w:space="0" w:color="000000"/>
              <w:bottom w:val="single" w:sz="12" w:space="0" w:color="FFFFFF"/>
              <w:right w:val="single" w:sz="12" w:space="0" w:color="FFFFFF"/>
            </w:tcBorders>
            <w:shd w:val="clear" w:color="auto" w:fill="FFF2CC"/>
          </w:tcPr>
          <w:p w:rsidR="0031044F" w:rsidRDefault="00DE344A">
            <w:pPr>
              <w:spacing w:after="0" w:line="259" w:lineRule="auto"/>
              <w:ind w:left="0" w:firstLine="0"/>
            </w:pPr>
            <w:r>
              <w:rPr>
                <w:sz w:val="18"/>
              </w:rPr>
              <w:t xml:space="preserve">Infectious Disease Awareness </w:t>
            </w:r>
          </w:p>
        </w:tc>
        <w:tc>
          <w:tcPr>
            <w:tcW w:w="1652" w:type="dxa"/>
            <w:tcBorders>
              <w:top w:val="single" w:sz="12" w:space="0" w:color="FFFFFF"/>
              <w:left w:val="single" w:sz="12" w:space="0" w:color="FFFFFF"/>
              <w:bottom w:val="single" w:sz="12" w:space="0" w:color="FFFFFF"/>
              <w:right w:val="single" w:sz="12" w:space="0" w:color="FFFFFF"/>
            </w:tcBorders>
            <w:shd w:val="clear" w:color="auto" w:fill="FFF2CC"/>
          </w:tcPr>
          <w:p w:rsidR="0031044F" w:rsidRDefault="00DE344A">
            <w:pPr>
              <w:spacing w:after="0" w:line="259" w:lineRule="auto"/>
              <w:ind w:left="8" w:firstLine="0"/>
            </w:pPr>
            <w:r>
              <w:rPr>
                <w:sz w:val="18"/>
              </w:rPr>
              <w:t xml:space="preserve">296-305-02501 </w:t>
            </w:r>
          </w:p>
        </w:tc>
        <w:tc>
          <w:tcPr>
            <w:tcW w:w="1481" w:type="dxa"/>
            <w:tcBorders>
              <w:top w:val="single" w:sz="12" w:space="0" w:color="FFFFFF"/>
              <w:left w:val="single" w:sz="12" w:space="0" w:color="FFFFFF"/>
              <w:bottom w:val="single" w:sz="12" w:space="0" w:color="FFFFFF"/>
              <w:right w:val="single" w:sz="6" w:space="0" w:color="FFFFFF"/>
            </w:tcBorders>
            <w:shd w:val="clear" w:color="auto" w:fill="FFF2CC"/>
          </w:tcPr>
          <w:p w:rsidR="0031044F" w:rsidRDefault="00821C2A">
            <w:pPr>
              <w:spacing w:after="0" w:line="259" w:lineRule="auto"/>
              <w:ind w:left="7" w:firstLine="0"/>
            </w:pPr>
            <w:r>
              <w:rPr>
                <w:sz w:val="18"/>
              </w:rPr>
              <w:t>Training</w:t>
            </w:r>
            <w:r w:rsidR="00DE344A">
              <w:rPr>
                <w:sz w:val="18"/>
              </w:rPr>
              <w:t xml:space="preserve"> Division </w:t>
            </w:r>
          </w:p>
        </w:tc>
        <w:tc>
          <w:tcPr>
            <w:tcW w:w="1181" w:type="dxa"/>
            <w:tcBorders>
              <w:top w:val="single" w:sz="12" w:space="0" w:color="FFFFFF"/>
              <w:left w:val="single" w:sz="6" w:space="0" w:color="FFFFFF"/>
              <w:bottom w:val="single" w:sz="12" w:space="0" w:color="FFFFFF"/>
              <w:right w:val="single" w:sz="12" w:space="0" w:color="FFFFFF"/>
            </w:tcBorders>
            <w:shd w:val="clear" w:color="auto" w:fill="FFF2CC"/>
          </w:tcPr>
          <w:p w:rsidR="0031044F" w:rsidRDefault="00DE344A">
            <w:pPr>
              <w:spacing w:after="0" w:line="259" w:lineRule="auto"/>
              <w:ind w:left="7" w:firstLine="0"/>
            </w:pPr>
            <w:r>
              <w:rPr>
                <w:sz w:val="18"/>
              </w:rPr>
              <w:t xml:space="preserve">TS </w:t>
            </w:r>
            <w:r w:rsidR="00821C2A">
              <w:rPr>
                <w:sz w:val="18"/>
              </w:rPr>
              <w:t xml:space="preserve"> (EMS Course)</w:t>
            </w:r>
          </w:p>
        </w:tc>
        <w:tc>
          <w:tcPr>
            <w:tcW w:w="1178" w:type="dxa"/>
            <w:tcBorders>
              <w:top w:val="single" w:sz="12" w:space="0" w:color="FFFFFF"/>
              <w:left w:val="single" w:sz="12" w:space="0" w:color="FFFFFF"/>
              <w:bottom w:val="single" w:sz="12" w:space="0" w:color="FFFFFF"/>
              <w:right w:val="double" w:sz="8" w:space="0" w:color="000000"/>
            </w:tcBorders>
            <w:shd w:val="clear" w:color="auto" w:fill="FFF2CC"/>
          </w:tcPr>
          <w:p w:rsidR="0031044F" w:rsidRDefault="00DE344A">
            <w:pPr>
              <w:spacing w:after="0" w:line="259" w:lineRule="auto"/>
              <w:ind w:left="31" w:firstLine="0"/>
              <w:jc w:val="center"/>
            </w:pPr>
            <w:r>
              <w:rPr>
                <w:sz w:val="18"/>
              </w:rPr>
              <w:t xml:space="preserve"> </w:t>
            </w:r>
          </w:p>
        </w:tc>
      </w:tr>
      <w:tr w:rsidR="0031044F">
        <w:trPr>
          <w:trHeight w:val="287"/>
        </w:trPr>
        <w:tc>
          <w:tcPr>
            <w:tcW w:w="3131" w:type="dxa"/>
            <w:tcBorders>
              <w:top w:val="single" w:sz="12" w:space="0" w:color="FFFFFF"/>
              <w:left w:val="double" w:sz="8" w:space="0" w:color="000000"/>
              <w:bottom w:val="single" w:sz="12" w:space="0" w:color="FFFFFF"/>
              <w:right w:val="single" w:sz="12" w:space="0" w:color="FFFFFF"/>
            </w:tcBorders>
            <w:shd w:val="clear" w:color="auto" w:fill="FFF2CC"/>
          </w:tcPr>
          <w:p w:rsidR="0031044F" w:rsidRDefault="00DE344A">
            <w:pPr>
              <w:spacing w:after="0" w:line="259" w:lineRule="auto"/>
              <w:ind w:left="0" w:firstLine="0"/>
            </w:pPr>
            <w:r>
              <w:rPr>
                <w:sz w:val="18"/>
              </w:rPr>
              <w:t xml:space="preserve">Haz-Mat Awareness MOD1 </w:t>
            </w:r>
          </w:p>
        </w:tc>
        <w:tc>
          <w:tcPr>
            <w:tcW w:w="1652" w:type="dxa"/>
            <w:tcBorders>
              <w:top w:val="single" w:sz="12" w:space="0" w:color="FFFFFF"/>
              <w:left w:val="single" w:sz="12" w:space="0" w:color="FFFFFF"/>
              <w:bottom w:val="single" w:sz="12" w:space="0" w:color="FFFFFF"/>
              <w:right w:val="single" w:sz="12" w:space="0" w:color="FFFFFF"/>
            </w:tcBorders>
            <w:shd w:val="clear" w:color="auto" w:fill="FFF2CC"/>
          </w:tcPr>
          <w:p w:rsidR="0031044F" w:rsidRDefault="00DE344A">
            <w:pPr>
              <w:spacing w:after="0" w:line="259" w:lineRule="auto"/>
              <w:ind w:left="8" w:firstLine="0"/>
            </w:pPr>
            <w:r>
              <w:rPr>
                <w:sz w:val="18"/>
              </w:rPr>
              <w:t xml:space="preserve">296-824 </w:t>
            </w:r>
          </w:p>
        </w:tc>
        <w:tc>
          <w:tcPr>
            <w:tcW w:w="1481" w:type="dxa"/>
            <w:tcBorders>
              <w:top w:val="single" w:sz="12" w:space="0" w:color="FFFFFF"/>
              <w:left w:val="single" w:sz="12" w:space="0" w:color="FFFFFF"/>
              <w:bottom w:val="single" w:sz="12" w:space="0" w:color="FFFFFF"/>
              <w:right w:val="single" w:sz="6" w:space="0" w:color="FFFFFF"/>
            </w:tcBorders>
            <w:shd w:val="clear" w:color="auto" w:fill="FFF2CC"/>
          </w:tcPr>
          <w:p w:rsidR="0031044F" w:rsidRDefault="00DE344A">
            <w:pPr>
              <w:spacing w:after="0" w:line="259" w:lineRule="auto"/>
              <w:ind w:left="7" w:firstLine="0"/>
              <w:jc w:val="both"/>
            </w:pPr>
            <w:r>
              <w:rPr>
                <w:sz w:val="18"/>
              </w:rPr>
              <w:t xml:space="preserve">Training Division </w:t>
            </w:r>
          </w:p>
        </w:tc>
        <w:tc>
          <w:tcPr>
            <w:tcW w:w="1181" w:type="dxa"/>
            <w:tcBorders>
              <w:top w:val="single" w:sz="12" w:space="0" w:color="FFFFFF"/>
              <w:left w:val="single" w:sz="6" w:space="0" w:color="FFFFFF"/>
              <w:bottom w:val="single" w:sz="12" w:space="0" w:color="FFFFFF"/>
              <w:right w:val="single" w:sz="12" w:space="0" w:color="FFFFFF"/>
            </w:tcBorders>
            <w:shd w:val="clear" w:color="auto" w:fill="FFF2CC"/>
          </w:tcPr>
          <w:p w:rsidR="0031044F" w:rsidRDefault="00DE344A">
            <w:pPr>
              <w:spacing w:after="0" w:line="259" w:lineRule="auto"/>
              <w:ind w:left="7" w:firstLine="0"/>
            </w:pPr>
            <w:r>
              <w:rPr>
                <w:sz w:val="18"/>
              </w:rPr>
              <w:t xml:space="preserve">TS </w:t>
            </w:r>
          </w:p>
        </w:tc>
        <w:tc>
          <w:tcPr>
            <w:tcW w:w="1178" w:type="dxa"/>
            <w:tcBorders>
              <w:top w:val="single" w:sz="12" w:space="0" w:color="FFFFFF"/>
              <w:left w:val="single" w:sz="12" w:space="0" w:color="FFFFFF"/>
              <w:bottom w:val="single" w:sz="12" w:space="0" w:color="FFFFFF"/>
              <w:right w:val="double" w:sz="8" w:space="0" w:color="000000"/>
            </w:tcBorders>
            <w:shd w:val="clear" w:color="auto" w:fill="FFF2CC"/>
          </w:tcPr>
          <w:p w:rsidR="0031044F" w:rsidRDefault="0031044F">
            <w:pPr>
              <w:spacing w:after="0" w:line="259" w:lineRule="auto"/>
              <w:ind w:left="0" w:right="21" w:firstLine="0"/>
              <w:jc w:val="center"/>
            </w:pPr>
          </w:p>
        </w:tc>
      </w:tr>
      <w:tr w:rsidR="0031044F">
        <w:trPr>
          <w:trHeight w:val="287"/>
        </w:trPr>
        <w:tc>
          <w:tcPr>
            <w:tcW w:w="3131" w:type="dxa"/>
            <w:tcBorders>
              <w:top w:val="single" w:sz="12" w:space="0" w:color="FFFFFF"/>
              <w:left w:val="double" w:sz="8" w:space="0" w:color="000000"/>
              <w:bottom w:val="single" w:sz="12" w:space="0" w:color="FFFFFF"/>
              <w:right w:val="single" w:sz="12" w:space="0" w:color="FFFFFF"/>
            </w:tcBorders>
            <w:shd w:val="clear" w:color="auto" w:fill="DEEAF6"/>
          </w:tcPr>
          <w:p w:rsidR="0031044F" w:rsidRDefault="00DE344A">
            <w:pPr>
              <w:spacing w:after="0" w:line="259" w:lineRule="auto"/>
              <w:ind w:left="0" w:firstLine="0"/>
            </w:pPr>
            <w:r>
              <w:rPr>
                <w:sz w:val="18"/>
              </w:rPr>
              <w:t xml:space="preserve">SCBA Quarterly Don for Time Q1 </w:t>
            </w:r>
          </w:p>
        </w:tc>
        <w:tc>
          <w:tcPr>
            <w:tcW w:w="1652" w:type="dxa"/>
            <w:tcBorders>
              <w:top w:val="single" w:sz="12" w:space="0" w:color="FFFFFF"/>
              <w:left w:val="single" w:sz="12" w:space="0" w:color="FFFFFF"/>
              <w:bottom w:val="single" w:sz="12" w:space="0" w:color="FFFFFF"/>
              <w:right w:val="single" w:sz="12" w:space="0" w:color="FFFFFF"/>
            </w:tcBorders>
            <w:shd w:val="clear" w:color="auto" w:fill="DEEAF6"/>
          </w:tcPr>
          <w:p w:rsidR="0031044F" w:rsidRDefault="00DE344A">
            <w:pPr>
              <w:spacing w:after="0" w:line="259" w:lineRule="auto"/>
              <w:ind w:left="8" w:firstLine="0"/>
            </w:pPr>
            <w:r>
              <w:rPr>
                <w:sz w:val="18"/>
              </w:rPr>
              <w:t xml:space="preserve">296-305-04001 </w:t>
            </w:r>
          </w:p>
        </w:tc>
        <w:tc>
          <w:tcPr>
            <w:tcW w:w="1481" w:type="dxa"/>
            <w:tcBorders>
              <w:top w:val="single" w:sz="12" w:space="0" w:color="FFFFFF"/>
              <w:left w:val="single" w:sz="12" w:space="0" w:color="FFFFFF"/>
              <w:bottom w:val="single" w:sz="12" w:space="0" w:color="FFFFFF"/>
              <w:right w:val="single" w:sz="6" w:space="0" w:color="FFFFFF"/>
            </w:tcBorders>
            <w:shd w:val="clear" w:color="auto" w:fill="DEEAF6"/>
          </w:tcPr>
          <w:p w:rsidR="0031044F" w:rsidRDefault="00DE344A">
            <w:pPr>
              <w:spacing w:after="0" w:line="259" w:lineRule="auto"/>
              <w:ind w:left="7" w:firstLine="0"/>
              <w:jc w:val="both"/>
            </w:pPr>
            <w:r>
              <w:rPr>
                <w:sz w:val="18"/>
              </w:rPr>
              <w:t xml:space="preserve">Company Officer </w:t>
            </w:r>
          </w:p>
        </w:tc>
        <w:tc>
          <w:tcPr>
            <w:tcW w:w="1181" w:type="dxa"/>
            <w:tcBorders>
              <w:top w:val="single" w:sz="12" w:space="0" w:color="FFFFFF"/>
              <w:left w:val="single" w:sz="6" w:space="0" w:color="FFFFFF"/>
              <w:bottom w:val="single" w:sz="12" w:space="0" w:color="FFFFFF"/>
              <w:right w:val="single" w:sz="12" w:space="0" w:color="FFFFFF"/>
            </w:tcBorders>
            <w:shd w:val="clear" w:color="auto" w:fill="DEEAF6"/>
          </w:tcPr>
          <w:p w:rsidR="0031044F" w:rsidRDefault="00DE344A">
            <w:pPr>
              <w:spacing w:after="0" w:line="259" w:lineRule="auto"/>
              <w:ind w:left="7" w:firstLine="0"/>
            </w:pPr>
            <w:r>
              <w:rPr>
                <w:sz w:val="18"/>
              </w:rPr>
              <w:t xml:space="preserve">HOT </w:t>
            </w:r>
          </w:p>
        </w:tc>
        <w:tc>
          <w:tcPr>
            <w:tcW w:w="1178" w:type="dxa"/>
            <w:tcBorders>
              <w:top w:val="single" w:sz="12" w:space="0" w:color="FFFFFF"/>
              <w:left w:val="single" w:sz="12" w:space="0" w:color="FFFFFF"/>
              <w:bottom w:val="single" w:sz="12" w:space="0" w:color="FFFFFF"/>
              <w:right w:val="double" w:sz="8" w:space="0" w:color="000000"/>
            </w:tcBorders>
            <w:shd w:val="clear" w:color="auto" w:fill="DEEAF6"/>
          </w:tcPr>
          <w:p w:rsidR="0031044F" w:rsidRDefault="0031044F">
            <w:pPr>
              <w:spacing w:after="0" w:line="259" w:lineRule="auto"/>
              <w:ind w:left="0" w:right="19" w:firstLine="0"/>
              <w:jc w:val="center"/>
            </w:pPr>
          </w:p>
        </w:tc>
      </w:tr>
      <w:tr w:rsidR="0031044F">
        <w:trPr>
          <w:trHeight w:val="287"/>
        </w:trPr>
        <w:tc>
          <w:tcPr>
            <w:tcW w:w="3131" w:type="dxa"/>
            <w:tcBorders>
              <w:top w:val="single" w:sz="12" w:space="0" w:color="FFFFFF"/>
              <w:left w:val="double" w:sz="8" w:space="0" w:color="000000"/>
              <w:bottom w:val="single" w:sz="12" w:space="0" w:color="FFFFFF"/>
              <w:right w:val="single" w:sz="12" w:space="0" w:color="FFFFFF"/>
            </w:tcBorders>
            <w:shd w:val="clear" w:color="auto" w:fill="DEEAF6"/>
          </w:tcPr>
          <w:p w:rsidR="0031044F" w:rsidRDefault="00DE344A">
            <w:pPr>
              <w:spacing w:after="0" w:line="259" w:lineRule="auto"/>
              <w:ind w:left="0" w:firstLine="0"/>
            </w:pPr>
            <w:r>
              <w:rPr>
                <w:sz w:val="18"/>
              </w:rPr>
              <w:t xml:space="preserve">Ground Ladders </w:t>
            </w:r>
          </w:p>
        </w:tc>
        <w:tc>
          <w:tcPr>
            <w:tcW w:w="1652" w:type="dxa"/>
            <w:tcBorders>
              <w:top w:val="single" w:sz="12" w:space="0" w:color="FFFFFF"/>
              <w:left w:val="single" w:sz="12" w:space="0" w:color="FFFFFF"/>
              <w:bottom w:val="single" w:sz="12" w:space="0" w:color="FFFFFF"/>
              <w:right w:val="single" w:sz="12" w:space="0" w:color="FFFFFF"/>
            </w:tcBorders>
            <w:shd w:val="clear" w:color="auto" w:fill="DEEAF6"/>
          </w:tcPr>
          <w:p w:rsidR="0031044F" w:rsidRDefault="00DE344A">
            <w:pPr>
              <w:spacing w:after="0" w:line="259" w:lineRule="auto"/>
              <w:ind w:left="8" w:firstLine="0"/>
            </w:pPr>
            <w:r>
              <w:rPr>
                <w:sz w:val="18"/>
              </w:rPr>
              <w:t xml:space="preserve">296-305-06006 </w:t>
            </w:r>
          </w:p>
        </w:tc>
        <w:tc>
          <w:tcPr>
            <w:tcW w:w="1481" w:type="dxa"/>
            <w:tcBorders>
              <w:top w:val="single" w:sz="12" w:space="0" w:color="FFFFFF"/>
              <w:left w:val="single" w:sz="12" w:space="0" w:color="FFFFFF"/>
              <w:bottom w:val="single" w:sz="12" w:space="0" w:color="FFFFFF"/>
              <w:right w:val="single" w:sz="6" w:space="0" w:color="FFFFFF"/>
            </w:tcBorders>
            <w:shd w:val="clear" w:color="auto" w:fill="DEEAF6"/>
          </w:tcPr>
          <w:p w:rsidR="0031044F" w:rsidRDefault="0003740C">
            <w:pPr>
              <w:spacing w:after="0" w:line="259" w:lineRule="auto"/>
              <w:ind w:left="7" w:firstLine="0"/>
              <w:jc w:val="both"/>
            </w:pPr>
            <w:r>
              <w:rPr>
                <w:sz w:val="18"/>
              </w:rPr>
              <w:t>Company Officer</w:t>
            </w:r>
            <w:r w:rsidR="00DE344A">
              <w:rPr>
                <w:sz w:val="18"/>
              </w:rPr>
              <w:t xml:space="preserve"> </w:t>
            </w:r>
          </w:p>
        </w:tc>
        <w:tc>
          <w:tcPr>
            <w:tcW w:w="1181" w:type="dxa"/>
            <w:tcBorders>
              <w:top w:val="single" w:sz="12" w:space="0" w:color="FFFFFF"/>
              <w:left w:val="single" w:sz="6" w:space="0" w:color="FFFFFF"/>
              <w:bottom w:val="single" w:sz="12" w:space="0" w:color="FFFFFF"/>
              <w:right w:val="single" w:sz="12" w:space="0" w:color="FFFFFF"/>
            </w:tcBorders>
            <w:shd w:val="clear" w:color="auto" w:fill="DEEAF6"/>
          </w:tcPr>
          <w:p w:rsidR="0031044F" w:rsidRDefault="00DE344A">
            <w:pPr>
              <w:spacing w:after="0" w:line="259" w:lineRule="auto"/>
              <w:ind w:left="7" w:firstLine="0"/>
            </w:pPr>
            <w:r>
              <w:rPr>
                <w:sz w:val="18"/>
              </w:rPr>
              <w:t xml:space="preserve">HOT </w:t>
            </w:r>
          </w:p>
        </w:tc>
        <w:tc>
          <w:tcPr>
            <w:tcW w:w="1178" w:type="dxa"/>
            <w:tcBorders>
              <w:top w:val="single" w:sz="12" w:space="0" w:color="FFFFFF"/>
              <w:left w:val="single" w:sz="12" w:space="0" w:color="FFFFFF"/>
              <w:bottom w:val="single" w:sz="12" w:space="0" w:color="FFFFFF"/>
              <w:right w:val="double" w:sz="8" w:space="0" w:color="000000"/>
            </w:tcBorders>
            <w:shd w:val="clear" w:color="auto" w:fill="DEEAF6"/>
          </w:tcPr>
          <w:p w:rsidR="0031044F" w:rsidRDefault="0031044F">
            <w:pPr>
              <w:spacing w:after="0" w:line="259" w:lineRule="auto"/>
              <w:ind w:left="0" w:right="19" w:firstLine="0"/>
              <w:jc w:val="center"/>
            </w:pPr>
          </w:p>
        </w:tc>
      </w:tr>
      <w:tr w:rsidR="0031044F">
        <w:trPr>
          <w:trHeight w:val="287"/>
        </w:trPr>
        <w:tc>
          <w:tcPr>
            <w:tcW w:w="3131" w:type="dxa"/>
            <w:tcBorders>
              <w:top w:val="single" w:sz="12" w:space="0" w:color="FFFFFF"/>
              <w:left w:val="double" w:sz="8" w:space="0" w:color="000000"/>
              <w:bottom w:val="single" w:sz="12" w:space="0" w:color="FFFFFF"/>
              <w:right w:val="single" w:sz="12" w:space="0" w:color="FFFFFF"/>
            </w:tcBorders>
            <w:shd w:val="clear" w:color="auto" w:fill="DEEAF6"/>
          </w:tcPr>
          <w:p w:rsidR="0031044F" w:rsidRDefault="00DE344A">
            <w:pPr>
              <w:spacing w:after="0" w:line="259" w:lineRule="auto"/>
              <w:ind w:left="0" w:firstLine="0"/>
            </w:pPr>
            <w:r>
              <w:rPr>
                <w:sz w:val="18"/>
              </w:rPr>
              <w:t xml:space="preserve">Wildland Red Card Refresher </w:t>
            </w:r>
          </w:p>
        </w:tc>
        <w:tc>
          <w:tcPr>
            <w:tcW w:w="1652" w:type="dxa"/>
            <w:tcBorders>
              <w:top w:val="single" w:sz="12" w:space="0" w:color="FFFFFF"/>
              <w:left w:val="single" w:sz="12" w:space="0" w:color="FFFFFF"/>
              <w:bottom w:val="single" w:sz="12" w:space="0" w:color="FFFFFF"/>
              <w:right w:val="single" w:sz="12" w:space="0" w:color="FFFFFF"/>
            </w:tcBorders>
            <w:shd w:val="clear" w:color="auto" w:fill="DEEAF6"/>
          </w:tcPr>
          <w:p w:rsidR="0031044F" w:rsidRDefault="00DE344A">
            <w:pPr>
              <w:spacing w:after="0" w:line="259" w:lineRule="auto"/>
              <w:ind w:left="8" w:firstLine="0"/>
              <w:jc w:val="both"/>
            </w:pPr>
            <w:r>
              <w:rPr>
                <w:sz w:val="18"/>
              </w:rPr>
              <w:t xml:space="preserve">296-305-07010 - 19 </w:t>
            </w:r>
          </w:p>
        </w:tc>
        <w:tc>
          <w:tcPr>
            <w:tcW w:w="1481" w:type="dxa"/>
            <w:tcBorders>
              <w:top w:val="single" w:sz="12" w:space="0" w:color="FFFFFF"/>
              <w:left w:val="single" w:sz="12" w:space="0" w:color="FFFFFF"/>
              <w:bottom w:val="single" w:sz="12" w:space="0" w:color="FFFFFF"/>
              <w:right w:val="single" w:sz="6" w:space="0" w:color="FFFFFF"/>
            </w:tcBorders>
            <w:shd w:val="clear" w:color="auto" w:fill="DEEAF6"/>
          </w:tcPr>
          <w:p w:rsidR="0031044F" w:rsidRDefault="00DE344A">
            <w:pPr>
              <w:spacing w:after="0" w:line="259" w:lineRule="auto"/>
              <w:ind w:left="7" w:firstLine="0"/>
              <w:jc w:val="both"/>
            </w:pPr>
            <w:r>
              <w:rPr>
                <w:sz w:val="18"/>
              </w:rPr>
              <w:t xml:space="preserve">Training Division </w:t>
            </w:r>
          </w:p>
        </w:tc>
        <w:tc>
          <w:tcPr>
            <w:tcW w:w="1181" w:type="dxa"/>
            <w:tcBorders>
              <w:top w:val="single" w:sz="12" w:space="0" w:color="FFFFFF"/>
              <w:left w:val="single" w:sz="6" w:space="0" w:color="FFFFFF"/>
              <w:bottom w:val="single" w:sz="12" w:space="0" w:color="FFFFFF"/>
              <w:right w:val="single" w:sz="12" w:space="0" w:color="FFFFFF"/>
            </w:tcBorders>
            <w:shd w:val="clear" w:color="auto" w:fill="DEEAF6"/>
          </w:tcPr>
          <w:p w:rsidR="0031044F" w:rsidRDefault="00DE344A">
            <w:pPr>
              <w:spacing w:after="0" w:line="259" w:lineRule="auto"/>
              <w:ind w:left="7" w:firstLine="0"/>
            </w:pPr>
            <w:r>
              <w:rPr>
                <w:sz w:val="18"/>
              </w:rPr>
              <w:t xml:space="preserve">HOT &amp; TS </w:t>
            </w:r>
          </w:p>
        </w:tc>
        <w:tc>
          <w:tcPr>
            <w:tcW w:w="1178" w:type="dxa"/>
            <w:tcBorders>
              <w:top w:val="single" w:sz="12" w:space="0" w:color="FFFFFF"/>
              <w:left w:val="single" w:sz="12" w:space="0" w:color="FFFFFF"/>
              <w:bottom w:val="single" w:sz="12" w:space="0" w:color="FFFFFF"/>
              <w:right w:val="double" w:sz="8" w:space="0" w:color="000000"/>
            </w:tcBorders>
            <w:shd w:val="clear" w:color="auto" w:fill="DEEAF6"/>
          </w:tcPr>
          <w:p w:rsidR="0031044F" w:rsidRDefault="0031044F">
            <w:pPr>
              <w:spacing w:after="0" w:line="259" w:lineRule="auto"/>
              <w:ind w:left="0" w:right="21" w:firstLine="0"/>
              <w:jc w:val="center"/>
            </w:pPr>
          </w:p>
        </w:tc>
      </w:tr>
      <w:tr w:rsidR="0031044F">
        <w:trPr>
          <w:trHeight w:val="287"/>
        </w:trPr>
        <w:tc>
          <w:tcPr>
            <w:tcW w:w="3131" w:type="dxa"/>
            <w:tcBorders>
              <w:top w:val="single" w:sz="12" w:space="0" w:color="FFFFFF"/>
              <w:left w:val="double" w:sz="8" w:space="0" w:color="000000"/>
              <w:bottom w:val="double" w:sz="8" w:space="0" w:color="000000"/>
              <w:right w:val="single" w:sz="12" w:space="0" w:color="FFFFFF"/>
            </w:tcBorders>
            <w:shd w:val="clear" w:color="auto" w:fill="DEEAF6"/>
          </w:tcPr>
          <w:p w:rsidR="0031044F" w:rsidRDefault="00DE344A">
            <w:pPr>
              <w:spacing w:after="0" w:line="259" w:lineRule="auto"/>
              <w:ind w:left="0" w:firstLine="0"/>
            </w:pPr>
            <w:r>
              <w:rPr>
                <w:sz w:val="18"/>
              </w:rPr>
              <w:t xml:space="preserve">MCO </w:t>
            </w:r>
          </w:p>
        </w:tc>
        <w:tc>
          <w:tcPr>
            <w:tcW w:w="1652" w:type="dxa"/>
            <w:tcBorders>
              <w:top w:val="single" w:sz="12" w:space="0" w:color="FFFFFF"/>
              <w:left w:val="single" w:sz="12" w:space="0" w:color="FFFFFF"/>
              <w:bottom w:val="double" w:sz="8" w:space="0" w:color="000000"/>
              <w:right w:val="single" w:sz="12" w:space="0" w:color="FFFFFF"/>
            </w:tcBorders>
            <w:shd w:val="clear" w:color="auto" w:fill="DEEAF6"/>
          </w:tcPr>
          <w:p w:rsidR="0031044F" w:rsidRDefault="00DE344A">
            <w:pPr>
              <w:spacing w:after="0" w:line="259" w:lineRule="auto"/>
              <w:ind w:left="8" w:firstLine="0"/>
            </w:pPr>
            <w:r>
              <w:rPr>
                <w:sz w:val="18"/>
              </w:rPr>
              <w:t xml:space="preserve">296-305-05502 </w:t>
            </w:r>
          </w:p>
        </w:tc>
        <w:tc>
          <w:tcPr>
            <w:tcW w:w="1481" w:type="dxa"/>
            <w:tcBorders>
              <w:top w:val="single" w:sz="12" w:space="0" w:color="FFFFFF"/>
              <w:left w:val="single" w:sz="12" w:space="0" w:color="FFFFFF"/>
              <w:bottom w:val="double" w:sz="8" w:space="0" w:color="000000"/>
              <w:right w:val="single" w:sz="6" w:space="0" w:color="FFFFFF"/>
            </w:tcBorders>
            <w:shd w:val="clear" w:color="auto" w:fill="DEEAF6"/>
          </w:tcPr>
          <w:p w:rsidR="0031044F" w:rsidRDefault="0003740C">
            <w:pPr>
              <w:spacing w:after="0" w:line="259" w:lineRule="auto"/>
              <w:ind w:left="7" w:firstLine="0"/>
            </w:pPr>
            <w:r>
              <w:rPr>
                <w:sz w:val="18"/>
              </w:rPr>
              <w:t xml:space="preserve">Company Officer/ </w:t>
            </w:r>
            <w:r w:rsidR="00DE344A">
              <w:rPr>
                <w:sz w:val="18"/>
              </w:rPr>
              <w:t xml:space="preserve">Training </w:t>
            </w:r>
            <w:r>
              <w:rPr>
                <w:sz w:val="18"/>
              </w:rPr>
              <w:t>Division</w:t>
            </w:r>
          </w:p>
        </w:tc>
        <w:tc>
          <w:tcPr>
            <w:tcW w:w="1181" w:type="dxa"/>
            <w:tcBorders>
              <w:top w:val="single" w:sz="12" w:space="0" w:color="FFFFFF"/>
              <w:left w:val="single" w:sz="6" w:space="0" w:color="FFFFFF"/>
              <w:bottom w:val="double" w:sz="8" w:space="0" w:color="000000"/>
              <w:right w:val="single" w:sz="12" w:space="0" w:color="FFFFFF"/>
            </w:tcBorders>
            <w:shd w:val="clear" w:color="auto" w:fill="DEEAF6"/>
          </w:tcPr>
          <w:p w:rsidR="0031044F" w:rsidRDefault="00DE344A">
            <w:pPr>
              <w:spacing w:after="0" w:line="259" w:lineRule="auto"/>
              <w:ind w:left="7" w:firstLine="0"/>
            </w:pPr>
            <w:r>
              <w:rPr>
                <w:sz w:val="18"/>
              </w:rPr>
              <w:t xml:space="preserve">HOT </w:t>
            </w:r>
          </w:p>
        </w:tc>
        <w:tc>
          <w:tcPr>
            <w:tcW w:w="1178" w:type="dxa"/>
            <w:tcBorders>
              <w:top w:val="single" w:sz="12" w:space="0" w:color="FFFFFF"/>
              <w:left w:val="single" w:sz="12" w:space="0" w:color="FFFFFF"/>
              <w:bottom w:val="single" w:sz="28" w:space="0" w:color="FFFFFF"/>
              <w:right w:val="double" w:sz="8" w:space="0" w:color="000000"/>
            </w:tcBorders>
            <w:shd w:val="clear" w:color="auto" w:fill="DEEAF6"/>
          </w:tcPr>
          <w:p w:rsidR="0031044F" w:rsidRDefault="0031044F">
            <w:pPr>
              <w:spacing w:after="0" w:line="259" w:lineRule="auto"/>
              <w:ind w:left="0" w:right="21" w:firstLine="0"/>
              <w:jc w:val="center"/>
            </w:pPr>
          </w:p>
        </w:tc>
      </w:tr>
      <w:tr w:rsidR="0031044F">
        <w:trPr>
          <w:trHeight w:val="287"/>
        </w:trPr>
        <w:tc>
          <w:tcPr>
            <w:tcW w:w="3131" w:type="dxa"/>
            <w:tcBorders>
              <w:top w:val="double" w:sz="8" w:space="0" w:color="000000"/>
              <w:left w:val="double" w:sz="8" w:space="0" w:color="000000"/>
              <w:bottom w:val="double" w:sz="8" w:space="0" w:color="000000"/>
              <w:right w:val="single" w:sz="12" w:space="0" w:color="FFFFFF"/>
            </w:tcBorders>
            <w:shd w:val="clear" w:color="auto" w:fill="DEEAF6"/>
          </w:tcPr>
          <w:p w:rsidR="0031044F" w:rsidRDefault="00DE344A">
            <w:pPr>
              <w:spacing w:after="0" w:line="259" w:lineRule="auto"/>
              <w:ind w:left="0" w:firstLine="0"/>
            </w:pPr>
            <w:r>
              <w:rPr>
                <w:sz w:val="18"/>
              </w:rPr>
              <w:t xml:space="preserve">SCBA Quarterly Don for Time Q2 </w:t>
            </w:r>
          </w:p>
        </w:tc>
        <w:tc>
          <w:tcPr>
            <w:tcW w:w="1652" w:type="dxa"/>
            <w:tcBorders>
              <w:top w:val="double" w:sz="8" w:space="0" w:color="000000"/>
              <w:left w:val="single" w:sz="12" w:space="0" w:color="FFFFFF"/>
              <w:bottom w:val="double" w:sz="8" w:space="0" w:color="000000"/>
              <w:right w:val="single" w:sz="12" w:space="0" w:color="FFFFFF"/>
            </w:tcBorders>
            <w:shd w:val="clear" w:color="auto" w:fill="DEEAF6"/>
          </w:tcPr>
          <w:p w:rsidR="0031044F" w:rsidRDefault="00DE344A">
            <w:pPr>
              <w:spacing w:after="0" w:line="259" w:lineRule="auto"/>
              <w:ind w:left="8" w:firstLine="0"/>
            </w:pPr>
            <w:r>
              <w:rPr>
                <w:sz w:val="18"/>
              </w:rPr>
              <w:t xml:space="preserve">296-305-04001 </w:t>
            </w:r>
          </w:p>
        </w:tc>
        <w:tc>
          <w:tcPr>
            <w:tcW w:w="1481" w:type="dxa"/>
            <w:tcBorders>
              <w:top w:val="double" w:sz="8" w:space="0" w:color="000000"/>
              <w:left w:val="single" w:sz="12" w:space="0" w:color="FFFFFF"/>
              <w:bottom w:val="double" w:sz="8" w:space="0" w:color="000000"/>
              <w:right w:val="single" w:sz="6" w:space="0" w:color="FFFFFF"/>
            </w:tcBorders>
            <w:shd w:val="clear" w:color="auto" w:fill="DEEAF6"/>
          </w:tcPr>
          <w:p w:rsidR="0031044F" w:rsidRDefault="00DE344A">
            <w:pPr>
              <w:spacing w:after="0" w:line="259" w:lineRule="auto"/>
              <w:ind w:left="7" w:firstLine="0"/>
              <w:jc w:val="both"/>
            </w:pPr>
            <w:r>
              <w:rPr>
                <w:sz w:val="18"/>
              </w:rPr>
              <w:t xml:space="preserve">Company Officer </w:t>
            </w:r>
          </w:p>
        </w:tc>
        <w:tc>
          <w:tcPr>
            <w:tcW w:w="1181" w:type="dxa"/>
            <w:tcBorders>
              <w:top w:val="double" w:sz="8" w:space="0" w:color="000000"/>
              <w:left w:val="single" w:sz="6" w:space="0" w:color="FFFFFF"/>
              <w:bottom w:val="double" w:sz="8" w:space="0" w:color="000000"/>
              <w:right w:val="single" w:sz="12" w:space="0" w:color="FFFFFF"/>
            </w:tcBorders>
            <w:shd w:val="clear" w:color="auto" w:fill="DEEAF6"/>
          </w:tcPr>
          <w:p w:rsidR="0031044F" w:rsidRDefault="00DE344A">
            <w:pPr>
              <w:spacing w:after="0" w:line="259" w:lineRule="auto"/>
              <w:ind w:left="7" w:firstLine="0"/>
            </w:pPr>
            <w:r>
              <w:rPr>
                <w:sz w:val="18"/>
              </w:rPr>
              <w:t xml:space="preserve">HOT </w:t>
            </w:r>
          </w:p>
        </w:tc>
        <w:tc>
          <w:tcPr>
            <w:tcW w:w="1178" w:type="dxa"/>
            <w:tcBorders>
              <w:top w:val="single" w:sz="28" w:space="0" w:color="FFFFFF"/>
              <w:left w:val="single" w:sz="12" w:space="0" w:color="FFFFFF"/>
              <w:bottom w:val="single" w:sz="28" w:space="0" w:color="FFFFFF"/>
              <w:right w:val="double" w:sz="8" w:space="0" w:color="000000"/>
            </w:tcBorders>
            <w:shd w:val="clear" w:color="auto" w:fill="DEEAF6"/>
          </w:tcPr>
          <w:p w:rsidR="0031044F" w:rsidRDefault="0031044F">
            <w:pPr>
              <w:spacing w:after="0" w:line="259" w:lineRule="auto"/>
              <w:ind w:left="0" w:right="20" w:firstLine="0"/>
              <w:jc w:val="center"/>
            </w:pPr>
          </w:p>
        </w:tc>
      </w:tr>
      <w:tr w:rsidR="0031044F">
        <w:trPr>
          <w:trHeight w:val="287"/>
        </w:trPr>
        <w:tc>
          <w:tcPr>
            <w:tcW w:w="3131" w:type="dxa"/>
            <w:tcBorders>
              <w:top w:val="double" w:sz="8" w:space="0" w:color="000000"/>
              <w:left w:val="double" w:sz="8" w:space="0" w:color="000000"/>
              <w:bottom w:val="single" w:sz="14" w:space="0" w:color="FFFFFF"/>
              <w:right w:val="single" w:sz="12" w:space="0" w:color="FFFFFF"/>
            </w:tcBorders>
            <w:shd w:val="clear" w:color="auto" w:fill="DEEAF6"/>
          </w:tcPr>
          <w:p w:rsidR="0031044F" w:rsidRDefault="00DE344A">
            <w:pPr>
              <w:spacing w:after="0" w:line="259" w:lineRule="auto"/>
              <w:ind w:left="0" w:firstLine="0"/>
            </w:pPr>
            <w:r>
              <w:rPr>
                <w:sz w:val="18"/>
              </w:rPr>
              <w:t xml:space="preserve">Hose, Appliances, Hose Loads </w:t>
            </w:r>
          </w:p>
        </w:tc>
        <w:tc>
          <w:tcPr>
            <w:tcW w:w="1652" w:type="dxa"/>
            <w:tcBorders>
              <w:top w:val="double" w:sz="8" w:space="0" w:color="000000"/>
              <w:left w:val="single" w:sz="12" w:space="0" w:color="FFFFFF"/>
              <w:bottom w:val="single" w:sz="14" w:space="0" w:color="FFFFFF"/>
              <w:right w:val="single" w:sz="12" w:space="0" w:color="FFFFFF"/>
            </w:tcBorders>
            <w:shd w:val="clear" w:color="auto" w:fill="DEEAF6"/>
          </w:tcPr>
          <w:p w:rsidR="0031044F" w:rsidRDefault="00DE344A">
            <w:pPr>
              <w:spacing w:after="0" w:line="259" w:lineRule="auto"/>
              <w:ind w:left="8" w:firstLine="0"/>
            </w:pPr>
            <w:r>
              <w:rPr>
                <w:sz w:val="18"/>
              </w:rPr>
              <w:t xml:space="preserve"> </w:t>
            </w:r>
          </w:p>
        </w:tc>
        <w:tc>
          <w:tcPr>
            <w:tcW w:w="1481" w:type="dxa"/>
            <w:tcBorders>
              <w:top w:val="double" w:sz="8" w:space="0" w:color="000000"/>
              <w:left w:val="single" w:sz="12" w:space="0" w:color="FFFFFF"/>
              <w:bottom w:val="single" w:sz="14" w:space="0" w:color="FFFFFF"/>
              <w:right w:val="single" w:sz="6" w:space="0" w:color="FFFFFF"/>
            </w:tcBorders>
            <w:shd w:val="clear" w:color="auto" w:fill="DEEAF6"/>
          </w:tcPr>
          <w:p w:rsidR="0031044F" w:rsidRDefault="0003740C">
            <w:pPr>
              <w:spacing w:after="0" w:line="259" w:lineRule="auto"/>
              <w:ind w:left="7" w:firstLine="0"/>
            </w:pPr>
            <w:r>
              <w:rPr>
                <w:sz w:val="18"/>
              </w:rPr>
              <w:t>Company Officer</w:t>
            </w:r>
          </w:p>
        </w:tc>
        <w:tc>
          <w:tcPr>
            <w:tcW w:w="1181" w:type="dxa"/>
            <w:tcBorders>
              <w:top w:val="double" w:sz="8" w:space="0" w:color="000000"/>
              <w:left w:val="single" w:sz="6" w:space="0" w:color="FFFFFF"/>
              <w:bottom w:val="single" w:sz="14" w:space="0" w:color="FFFFFF"/>
              <w:right w:val="single" w:sz="12" w:space="0" w:color="FFFFFF"/>
            </w:tcBorders>
            <w:shd w:val="clear" w:color="auto" w:fill="DEEAF6"/>
          </w:tcPr>
          <w:p w:rsidR="0031044F" w:rsidRDefault="00DE344A">
            <w:pPr>
              <w:spacing w:after="0" w:line="259" w:lineRule="auto"/>
              <w:ind w:left="7" w:firstLine="0"/>
            </w:pPr>
            <w:r>
              <w:rPr>
                <w:sz w:val="18"/>
              </w:rPr>
              <w:t xml:space="preserve">HOT </w:t>
            </w:r>
          </w:p>
        </w:tc>
        <w:tc>
          <w:tcPr>
            <w:tcW w:w="1178" w:type="dxa"/>
            <w:tcBorders>
              <w:top w:val="single" w:sz="28" w:space="0" w:color="FFFFFF"/>
              <w:left w:val="single" w:sz="12" w:space="0" w:color="FFFFFF"/>
              <w:bottom w:val="single" w:sz="14" w:space="0" w:color="FFFFFF"/>
              <w:right w:val="double" w:sz="8" w:space="0" w:color="000000"/>
            </w:tcBorders>
            <w:shd w:val="clear" w:color="auto" w:fill="DEEAF6"/>
          </w:tcPr>
          <w:p w:rsidR="0031044F" w:rsidRDefault="0031044F">
            <w:pPr>
              <w:spacing w:after="0" w:line="259" w:lineRule="auto"/>
              <w:ind w:left="0" w:right="19" w:firstLine="0"/>
              <w:jc w:val="center"/>
            </w:pPr>
          </w:p>
        </w:tc>
      </w:tr>
      <w:tr w:rsidR="0031044F">
        <w:trPr>
          <w:trHeight w:val="898"/>
        </w:trPr>
        <w:tc>
          <w:tcPr>
            <w:tcW w:w="3131" w:type="dxa"/>
            <w:tcBorders>
              <w:top w:val="single" w:sz="14" w:space="0" w:color="FFFFFF"/>
              <w:left w:val="double" w:sz="8" w:space="0" w:color="000000"/>
              <w:bottom w:val="single" w:sz="14" w:space="0" w:color="FFFFFF"/>
              <w:right w:val="single" w:sz="12" w:space="0" w:color="FFFFFF"/>
            </w:tcBorders>
            <w:shd w:val="clear" w:color="auto" w:fill="DEEAF6"/>
          </w:tcPr>
          <w:p w:rsidR="0031044F" w:rsidRDefault="00DE344A">
            <w:pPr>
              <w:spacing w:after="0" w:line="259" w:lineRule="auto"/>
              <w:ind w:left="0" w:firstLine="0"/>
            </w:pPr>
            <w:r>
              <w:rPr>
                <w:sz w:val="18"/>
              </w:rPr>
              <w:t xml:space="preserve">Live Fire Training  </w:t>
            </w:r>
          </w:p>
          <w:p w:rsidR="0031044F" w:rsidRDefault="00DE344A">
            <w:pPr>
              <w:spacing w:after="0" w:line="259" w:lineRule="auto"/>
              <w:ind w:left="0" w:firstLine="0"/>
              <w:jc w:val="both"/>
            </w:pPr>
            <w:r>
              <w:rPr>
                <w:sz w:val="18"/>
              </w:rPr>
              <w:t xml:space="preserve">  Command, Tactical Communications </w:t>
            </w:r>
          </w:p>
          <w:p w:rsidR="0031044F" w:rsidRDefault="00DE344A">
            <w:pPr>
              <w:spacing w:after="0" w:line="259" w:lineRule="auto"/>
              <w:ind w:left="0" w:firstLine="0"/>
            </w:pPr>
            <w:r>
              <w:rPr>
                <w:sz w:val="18"/>
              </w:rPr>
              <w:t xml:space="preserve">  Attack &amp; Supply, Ladder Ops,   </w:t>
            </w:r>
          </w:p>
          <w:p w:rsidR="0031044F" w:rsidRDefault="00DE344A">
            <w:pPr>
              <w:spacing w:after="0" w:line="259" w:lineRule="auto"/>
              <w:ind w:left="0" w:firstLine="0"/>
            </w:pPr>
            <w:r>
              <w:rPr>
                <w:sz w:val="18"/>
              </w:rPr>
              <w:t xml:space="preserve">  Ventilation </w:t>
            </w:r>
          </w:p>
        </w:tc>
        <w:tc>
          <w:tcPr>
            <w:tcW w:w="1652" w:type="dxa"/>
            <w:tcBorders>
              <w:top w:val="single" w:sz="14" w:space="0" w:color="FFFFFF"/>
              <w:left w:val="single" w:sz="12" w:space="0" w:color="FFFFFF"/>
              <w:bottom w:val="single" w:sz="14" w:space="0" w:color="FFFFFF"/>
              <w:right w:val="single" w:sz="12" w:space="0" w:color="FFFFFF"/>
            </w:tcBorders>
            <w:shd w:val="clear" w:color="auto" w:fill="DEEAF6"/>
          </w:tcPr>
          <w:p w:rsidR="0031044F" w:rsidRDefault="00DE344A">
            <w:pPr>
              <w:spacing w:after="0" w:line="259" w:lineRule="auto"/>
              <w:ind w:left="8" w:firstLine="0"/>
            </w:pPr>
            <w:r>
              <w:rPr>
                <w:sz w:val="18"/>
              </w:rPr>
              <w:t>296-305-05502</w:t>
            </w:r>
            <w:r>
              <w:rPr>
                <w:rFonts w:ascii="Calibri" w:eastAsia="Calibri" w:hAnsi="Calibri" w:cs="Calibri"/>
              </w:rPr>
              <w:t xml:space="preserve"> </w:t>
            </w:r>
          </w:p>
        </w:tc>
        <w:tc>
          <w:tcPr>
            <w:tcW w:w="1481" w:type="dxa"/>
            <w:tcBorders>
              <w:top w:val="single" w:sz="14" w:space="0" w:color="FFFFFF"/>
              <w:left w:val="single" w:sz="12" w:space="0" w:color="FFFFFF"/>
              <w:bottom w:val="single" w:sz="14" w:space="0" w:color="FFFFFF"/>
              <w:right w:val="single" w:sz="6" w:space="0" w:color="FFFFFF"/>
            </w:tcBorders>
            <w:shd w:val="clear" w:color="auto" w:fill="DEEAF6"/>
          </w:tcPr>
          <w:p w:rsidR="0031044F" w:rsidRDefault="00DE344A">
            <w:pPr>
              <w:spacing w:after="0" w:line="259" w:lineRule="auto"/>
              <w:ind w:left="7" w:firstLine="0"/>
              <w:jc w:val="both"/>
            </w:pPr>
            <w:r>
              <w:rPr>
                <w:sz w:val="18"/>
              </w:rPr>
              <w:t xml:space="preserve">Training Division </w:t>
            </w:r>
          </w:p>
        </w:tc>
        <w:tc>
          <w:tcPr>
            <w:tcW w:w="1181" w:type="dxa"/>
            <w:tcBorders>
              <w:top w:val="single" w:sz="14" w:space="0" w:color="FFFFFF"/>
              <w:left w:val="single" w:sz="6" w:space="0" w:color="FFFFFF"/>
              <w:bottom w:val="single" w:sz="14" w:space="0" w:color="FFFFFF"/>
              <w:right w:val="single" w:sz="12" w:space="0" w:color="FFFFFF"/>
            </w:tcBorders>
            <w:shd w:val="clear" w:color="auto" w:fill="DEEAF6"/>
          </w:tcPr>
          <w:p w:rsidR="0031044F" w:rsidRDefault="00DE344A">
            <w:pPr>
              <w:spacing w:after="0" w:line="259" w:lineRule="auto"/>
              <w:ind w:left="7" w:firstLine="0"/>
            </w:pPr>
            <w:r>
              <w:rPr>
                <w:sz w:val="18"/>
              </w:rPr>
              <w:t xml:space="preserve">HOT </w:t>
            </w:r>
          </w:p>
        </w:tc>
        <w:tc>
          <w:tcPr>
            <w:tcW w:w="1178" w:type="dxa"/>
            <w:tcBorders>
              <w:top w:val="single" w:sz="14" w:space="0" w:color="FFFFFF"/>
              <w:left w:val="single" w:sz="12" w:space="0" w:color="FFFFFF"/>
              <w:bottom w:val="single" w:sz="14" w:space="0" w:color="FFFFFF"/>
              <w:right w:val="double" w:sz="8" w:space="0" w:color="000000"/>
            </w:tcBorders>
            <w:shd w:val="clear" w:color="auto" w:fill="DEEAF6"/>
          </w:tcPr>
          <w:p w:rsidR="0031044F" w:rsidRDefault="0031044F">
            <w:pPr>
              <w:spacing w:after="0" w:line="259" w:lineRule="auto"/>
              <w:ind w:left="0" w:right="19" w:firstLine="0"/>
              <w:jc w:val="center"/>
            </w:pPr>
          </w:p>
        </w:tc>
      </w:tr>
      <w:tr w:rsidR="0031044F">
        <w:trPr>
          <w:trHeight w:val="287"/>
        </w:trPr>
        <w:tc>
          <w:tcPr>
            <w:tcW w:w="3131" w:type="dxa"/>
            <w:tcBorders>
              <w:top w:val="single" w:sz="14" w:space="0" w:color="FFFFFF"/>
              <w:left w:val="double" w:sz="8" w:space="0" w:color="000000"/>
              <w:bottom w:val="double" w:sz="8" w:space="0" w:color="000000"/>
              <w:right w:val="single" w:sz="12" w:space="0" w:color="FFFFFF"/>
            </w:tcBorders>
            <w:shd w:val="clear" w:color="auto" w:fill="DEEAF6"/>
          </w:tcPr>
          <w:p w:rsidR="0031044F" w:rsidRDefault="00DE344A">
            <w:pPr>
              <w:spacing w:after="0" w:line="259" w:lineRule="auto"/>
              <w:ind w:left="0" w:firstLine="0"/>
            </w:pPr>
            <w:r>
              <w:rPr>
                <w:sz w:val="18"/>
              </w:rPr>
              <w:t xml:space="preserve">MCO </w:t>
            </w:r>
          </w:p>
        </w:tc>
        <w:tc>
          <w:tcPr>
            <w:tcW w:w="1652" w:type="dxa"/>
            <w:tcBorders>
              <w:top w:val="single" w:sz="14" w:space="0" w:color="FFFFFF"/>
              <w:left w:val="single" w:sz="12" w:space="0" w:color="FFFFFF"/>
              <w:bottom w:val="double" w:sz="8" w:space="0" w:color="000000"/>
              <w:right w:val="single" w:sz="12" w:space="0" w:color="FFFFFF"/>
            </w:tcBorders>
            <w:shd w:val="clear" w:color="auto" w:fill="DEEAF6"/>
          </w:tcPr>
          <w:p w:rsidR="0031044F" w:rsidRDefault="00DE344A">
            <w:pPr>
              <w:spacing w:after="0" w:line="259" w:lineRule="auto"/>
              <w:ind w:left="8" w:firstLine="0"/>
            </w:pPr>
            <w:r>
              <w:rPr>
                <w:sz w:val="18"/>
              </w:rPr>
              <w:t xml:space="preserve"> </w:t>
            </w:r>
          </w:p>
        </w:tc>
        <w:tc>
          <w:tcPr>
            <w:tcW w:w="1481" w:type="dxa"/>
            <w:tcBorders>
              <w:top w:val="single" w:sz="14" w:space="0" w:color="FFFFFF"/>
              <w:left w:val="single" w:sz="12" w:space="0" w:color="FFFFFF"/>
              <w:bottom w:val="double" w:sz="8" w:space="0" w:color="000000"/>
              <w:right w:val="single" w:sz="6" w:space="0" w:color="FFFFFF"/>
            </w:tcBorders>
            <w:shd w:val="clear" w:color="auto" w:fill="DEEAF6"/>
          </w:tcPr>
          <w:p w:rsidR="0031044F" w:rsidRDefault="0003740C">
            <w:pPr>
              <w:spacing w:after="0" w:line="259" w:lineRule="auto"/>
              <w:ind w:left="7" w:firstLine="0"/>
            </w:pPr>
            <w:r>
              <w:rPr>
                <w:sz w:val="18"/>
              </w:rPr>
              <w:t>Company Officer/ Training Division</w:t>
            </w:r>
          </w:p>
        </w:tc>
        <w:tc>
          <w:tcPr>
            <w:tcW w:w="1181" w:type="dxa"/>
            <w:tcBorders>
              <w:top w:val="single" w:sz="14" w:space="0" w:color="FFFFFF"/>
              <w:left w:val="single" w:sz="6" w:space="0" w:color="FFFFFF"/>
              <w:bottom w:val="double" w:sz="8" w:space="0" w:color="000000"/>
              <w:right w:val="single" w:sz="12" w:space="0" w:color="FFFFFF"/>
            </w:tcBorders>
            <w:shd w:val="clear" w:color="auto" w:fill="DEEAF6"/>
          </w:tcPr>
          <w:p w:rsidR="0031044F" w:rsidRDefault="00DE344A">
            <w:pPr>
              <w:spacing w:after="0" w:line="259" w:lineRule="auto"/>
              <w:ind w:left="7" w:firstLine="0"/>
            </w:pPr>
            <w:r>
              <w:rPr>
                <w:sz w:val="18"/>
              </w:rPr>
              <w:t xml:space="preserve">HOT </w:t>
            </w:r>
          </w:p>
        </w:tc>
        <w:tc>
          <w:tcPr>
            <w:tcW w:w="1178" w:type="dxa"/>
            <w:tcBorders>
              <w:top w:val="single" w:sz="14" w:space="0" w:color="FFFFFF"/>
              <w:left w:val="single" w:sz="12" w:space="0" w:color="FFFFFF"/>
              <w:bottom w:val="single" w:sz="28" w:space="0" w:color="FFFFFF"/>
              <w:right w:val="double" w:sz="8" w:space="0" w:color="000000"/>
            </w:tcBorders>
            <w:shd w:val="clear" w:color="auto" w:fill="DEEAF6"/>
          </w:tcPr>
          <w:p w:rsidR="0031044F" w:rsidRDefault="0031044F">
            <w:pPr>
              <w:spacing w:after="0" w:line="259" w:lineRule="auto"/>
              <w:ind w:left="0" w:right="21" w:firstLine="0"/>
              <w:jc w:val="center"/>
            </w:pPr>
          </w:p>
        </w:tc>
      </w:tr>
      <w:tr w:rsidR="0031044F">
        <w:trPr>
          <w:trHeight w:val="287"/>
        </w:trPr>
        <w:tc>
          <w:tcPr>
            <w:tcW w:w="3131" w:type="dxa"/>
            <w:tcBorders>
              <w:top w:val="double" w:sz="8" w:space="0" w:color="000000"/>
              <w:left w:val="double" w:sz="8" w:space="0" w:color="000000"/>
              <w:bottom w:val="single" w:sz="12" w:space="0" w:color="FFFFFF"/>
              <w:right w:val="single" w:sz="12" w:space="0" w:color="FFFFFF"/>
            </w:tcBorders>
            <w:shd w:val="clear" w:color="auto" w:fill="DEEAF6"/>
          </w:tcPr>
          <w:p w:rsidR="0031044F" w:rsidRDefault="00DE344A">
            <w:pPr>
              <w:spacing w:after="0" w:line="259" w:lineRule="auto"/>
              <w:ind w:left="0" w:firstLine="0"/>
            </w:pPr>
            <w:r>
              <w:rPr>
                <w:sz w:val="18"/>
              </w:rPr>
              <w:t xml:space="preserve">SCBA Quarterly Don for Time Q3 </w:t>
            </w:r>
          </w:p>
        </w:tc>
        <w:tc>
          <w:tcPr>
            <w:tcW w:w="1652" w:type="dxa"/>
            <w:tcBorders>
              <w:top w:val="double" w:sz="8" w:space="0" w:color="000000"/>
              <w:left w:val="single" w:sz="12" w:space="0" w:color="FFFFFF"/>
              <w:bottom w:val="single" w:sz="12" w:space="0" w:color="FFFFFF"/>
              <w:right w:val="single" w:sz="12" w:space="0" w:color="FFFFFF"/>
            </w:tcBorders>
            <w:shd w:val="clear" w:color="auto" w:fill="DEEAF6"/>
          </w:tcPr>
          <w:p w:rsidR="0031044F" w:rsidRDefault="00DE344A">
            <w:pPr>
              <w:spacing w:after="0" w:line="259" w:lineRule="auto"/>
              <w:ind w:left="8" w:firstLine="0"/>
            </w:pPr>
            <w:r>
              <w:rPr>
                <w:sz w:val="18"/>
              </w:rPr>
              <w:t xml:space="preserve">296-305-04001 </w:t>
            </w:r>
          </w:p>
        </w:tc>
        <w:tc>
          <w:tcPr>
            <w:tcW w:w="1481" w:type="dxa"/>
            <w:tcBorders>
              <w:top w:val="double" w:sz="8" w:space="0" w:color="000000"/>
              <w:left w:val="single" w:sz="12" w:space="0" w:color="FFFFFF"/>
              <w:bottom w:val="single" w:sz="12" w:space="0" w:color="FFFFFF"/>
              <w:right w:val="single" w:sz="6" w:space="0" w:color="FFFFFF"/>
            </w:tcBorders>
            <w:shd w:val="clear" w:color="auto" w:fill="DEEAF6"/>
          </w:tcPr>
          <w:p w:rsidR="0031044F" w:rsidRDefault="00DE344A">
            <w:pPr>
              <w:spacing w:after="0" w:line="259" w:lineRule="auto"/>
              <w:ind w:left="7" w:firstLine="0"/>
              <w:jc w:val="both"/>
            </w:pPr>
            <w:r>
              <w:rPr>
                <w:sz w:val="18"/>
              </w:rPr>
              <w:t xml:space="preserve">Company Officer </w:t>
            </w:r>
          </w:p>
        </w:tc>
        <w:tc>
          <w:tcPr>
            <w:tcW w:w="1181" w:type="dxa"/>
            <w:tcBorders>
              <w:top w:val="double" w:sz="8" w:space="0" w:color="000000"/>
              <w:left w:val="single" w:sz="6" w:space="0" w:color="FFFFFF"/>
              <w:bottom w:val="single" w:sz="12" w:space="0" w:color="FFFFFF"/>
              <w:right w:val="single" w:sz="12" w:space="0" w:color="FFFFFF"/>
            </w:tcBorders>
            <w:shd w:val="clear" w:color="auto" w:fill="DEEAF6"/>
          </w:tcPr>
          <w:p w:rsidR="0031044F" w:rsidRDefault="00DE344A">
            <w:pPr>
              <w:spacing w:after="0" w:line="259" w:lineRule="auto"/>
              <w:ind w:left="7" w:firstLine="0"/>
            </w:pPr>
            <w:r>
              <w:rPr>
                <w:sz w:val="18"/>
              </w:rPr>
              <w:t xml:space="preserve">HOT </w:t>
            </w:r>
          </w:p>
        </w:tc>
        <w:tc>
          <w:tcPr>
            <w:tcW w:w="1178" w:type="dxa"/>
            <w:tcBorders>
              <w:top w:val="single" w:sz="28" w:space="0" w:color="FFFFFF"/>
              <w:left w:val="single" w:sz="12" w:space="0" w:color="FFFFFF"/>
              <w:bottom w:val="single" w:sz="12" w:space="0" w:color="FFFFFF"/>
              <w:right w:val="double" w:sz="8" w:space="0" w:color="000000"/>
            </w:tcBorders>
            <w:shd w:val="clear" w:color="auto" w:fill="DEEAF6"/>
          </w:tcPr>
          <w:p w:rsidR="0031044F" w:rsidRDefault="0031044F">
            <w:pPr>
              <w:spacing w:after="0" w:line="259" w:lineRule="auto"/>
              <w:ind w:left="0" w:right="21" w:firstLine="0"/>
              <w:jc w:val="center"/>
            </w:pPr>
          </w:p>
        </w:tc>
      </w:tr>
      <w:tr w:rsidR="0031044F">
        <w:trPr>
          <w:trHeight w:val="287"/>
        </w:trPr>
        <w:tc>
          <w:tcPr>
            <w:tcW w:w="3131" w:type="dxa"/>
            <w:tcBorders>
              <w:top w:val="single" w:sz="12" w:space="0" w:color="FFFFFF"/>
              <w:left w:val="double" w:sz="8" w:space="0" w:color="000000"/>
              <w:bottom w:val="single" w:sz="14" w:space="0" w:color="FFFFFF"/>
              <w:right w:val="single" w:sz="12" w:space="0" w:color="FFFFFF"/>
            </w:tcBorders>
            <w:shd w:val="clear" w:color="auto" w:fill="DEEAF6"/>
          </w:tcPr>
          <w:p w:rsidR="0031044F" w:rsidRDefault="00DE344A">
            <w:pPr>
              <w:spacing w:after="0" w:line="259" w:lineRule="auto"/>
              <w:ind w:left="0" w:firstLine="0"/>
            </w:pPr>
            <w:r>
              <w:rPr>
                <w:sz w:val="18"/>
              </w:rPr>
              <w:t>EVIP</w:t>
            </w:r>
            <w:r w:rsidR="00292F87">
              <w:rPr>
                <w:sz w:val="18"/>
              </w:rPr>
              <w:t>/EVDT</w:t>
            </w:r>
          </w:p>
        </w:tc>
        <w:tc>
          <w:tcPr>
            <w:tcW w:w="1652" w:type="dxa"/>
            <w:tcBorders>
              <w:top w:val="single" w:sz="12" w:space="0" w:color="FFFFFF"/>
              <w:left w:val="single" w:sz="12" w:space="0" w:color="FFFFFF"/>
              <w:bottom w:val="single" w:sz="14" w:space="0" w:color="FFFFFF"/>
              <w:right w:val="single" w:sz="12" w:space="0" w:color="FFFFFF"/>
            </w:tcBorders>
            <w:shd w:val="clear" w:color="auto" w:fill="DEEAF6"/>
          </w:tcPr>
          <w:p w:rsidR="0031044F" w:rsidRDefault="00DE344A">
            <w:pPr>
              <w:spacing w:after="0" w:line="259" w:lineRule="auto"/>
              <w:ind w:left="8" w:firstLine="0"/>
            </w:pPr>
            <w:r>
              <w:rPr>
                <w:sz w:val="18"/>
              </w:rPr>
              <w:t xml:space="preserve">296-305-04505 </w:t>
            </w:r>
          </w:p>
        </w:tc>
        <w:tc>
          <w:tcPr>
            <w:tcW w:w="1481" w:type="dxa"/>
            <w:tcBorders>
              <w:top w:val="single" w:sz="12" w:space="0" w:color="FFFFFF"/>
              <w:left w:val="single" w:sz="12" w:space="0" w:color="FFFFFF"/>
              <w:bottom w:val="single" w:sz="14" w:space="0" w:color="FFFFFF"/>
              <w:right w:val="single" w:sz="6" w:space="0" w:color="FFFFFF"/>
            </w:tcBorders>
            <w:shd w:val="clear" w:color="auto" w:fill="DEEAF6"/>
          </w:tcPr>
          <w:p w:rsidR="0031044F" w:rsidRDefault="00DE344A">
            <w:pPr>
              <w:spacing w:after="0" w:line="259" w:lineRule="auto"/>
              <w:ind w:left="7" w:firstLine="0"/>
              <w:jc w:val="both"/>
            </w:pPr>
            <w:r>
              <w:rPr>
                <w:sz w:val="18"/>
              </w:rPr>
              <w:t xml:space="preserve">Training Division </w:t>
            </w:r>
          </w:p>
        </w:tc>
        <w:tc>
          <w:tcPr>
            <w:tcW w:w="1181" w:type="dxa"/>
            <w:tcBorders>
              <w:top w:val="single" w:sz="12" w:space="0" w:color="FFFFFF"/>
              <w:left w:val="single" w:sz="6" w:space="0" w:color="FFFFFF"/>
              <w:bottom w:val="single" w:sz="14" w:space="0" w:color="FFFFFF"/>
              <w:right w:val="single" w:sz="12" w:space="0" w:color="FFFFFF"/>
            </w:tcBorders>
            <w:shd w:val="clear" w:color="auto" w:fill="DEEAF6"/>
          </w:tcPr>
          <w:p w:rsidR="0031044F" w:rsidRDefault="00DE344A">
            <w:pPr>
              <w:spacing w:after="0" w:line="259" w:lineRule="auto"/>
              <w:ind w:left="7" w:firstLine="0"/>
            </w:pPr>
            <w:r>
              <w:rPr>
                <w:sz w:val="18"/>
              </w:rPr>
              <w:t xml:space="preserve"> </w:t>
            </w:r>
          </w:p>
        </w:tc>
        <w:tc>
          <w:tcPr>
            <w:tcW w:w="1178" w:type="dxa"/>
            <w:tcBorders>
              <w:top w:val="single" w:sz="12" w:space="0" w:color="FFFFFF"/>
              <w:left w:val="single" w:sz="12" w:space="0" w:color="FFFFFF"/>
              <w:bottom w:val="single" w:sz="14" w:space="0" w:color="FFFFFF"/>
              <w:right w:val="double" w:sz="8" w:space="0" w:color="000000"/>
            </w:tcBorders>
            <w:shd w:val="clear" w:color="auto" w:fill="DEEAF6"/>
          </w:tcPr>
          <w:p w:rsidR="0031044F" w:rsidRDefault="0031044F">
            <w:pPr>
              <w:spacing w:after="0" w:line="259" w:lineRule="auto"/>
              <w:ind w:left="0" w:right="21" w:firstLine="0"/>
              <w:jc w:val="center"/>
            </w:pPr>
          </w:p>
        </w:tc>
      </w:tr>
      <w:tr w:rsidR="0031044F">
        <w:trPr>
          <w:trHeight w:val="287"/>
        </w:trPr>
        <w:tc>
          <w:tcPr>
            <w:tcW w:w="3131" w:type="dxa"/>
            <w:tcBorders>
              <w:top w:val="single" w:sz="14" w:space="0" w:color="FFFFFF"/>
              <w:left w:val="double" w:sz="8" w:space="0" w:color="000000"/>
              <w:bottom w:val="single" w:sz="12" w:space="0" w:color="FFFFFF"/>
              <w:right w:val="single" w:sz="12" w:space="0" w:color="FFFFFF"/>
            </w:tcBorders>
            <w:shd w:val="clear" w:color="auto" w:fill="DEEAF6"/>
          </w:tcPr>
          <w:p w:rsidR="0031044F" w:rsidRDefault="00DE344A">
            <w:pPr>
              <w:spacing w:after="0" w:line="259" w:lineRule="auto"/>
              <w:ind w:left="0" w:firstLine="0"/>
            </w:pPr>
            <w:r>
              <w:rPr>
                <w:sz w:val="18"/>
              </w:rPr>
              <w:t xml:space="preserve">Ventilation </w:t>
            </w:r>
          </w:p>
        </w:tc>
        <w:tc>
          <w:tcPr>
            <w:tcW w:w="1652" w:type="dxa"/>
            <w:tcBorders>
              <w:top w:val="single" w:sz="14" w:space="0" w:color="FFFFFF"/>
              <w:left w:val="single" w:sz="12" w:space="0" w:color="FFFFFF"/>
              <w:bottom w:val="single" w:sz="12" w:space="0" w:color="FFFFFF"/>
              <w:right w:val="single" w:sz="12" w:space="0" w:color="FFFFFF"/>
            </w:tcBorders>
            <w:shd w:val="clear" w:color="auto" w:fill="DEEAF6"/>
          </w:tcPr>
          <w:p w:rsidR="0031044F" w:rsidRDefault="00DE344A">
            <w:pPr>
              <w:spacing w:after="0" w:line="259" w:lineRule="auto"/>
              <w:ind w:left="8" w:firstLine="0"/>
            </w:pPr>
            <w:r>
              <w:rPr>
                <w:sz w:val="18"/>
              </w:rPr>
              <w:t xml:space="preserve">296-305-05502 </w:t>
            </w:r>
          </w:p>
        </w:tc>
        <w:tc>
          <w:tcPr>
            <w:tcW w:w="1481" w:type="dxa"/>
            <w:tcBorders>
              <w:top w:val="single" w:sz="14" w:space="0" w:color="FFFFFF"/>
              <w:left w:val="single" w:sz="12" w:space="0" w:color="FFFFFF"/>
              <w:bottom w:val="single" w:sz="12" w:space="0" w:color="FFFFFF"/>
              <w:right w:val="single" w:sz="6" w:space="0" w:color="FFFFFF"/>
            </w:tcBorders>
            <w:shd w:val="clear" w:color="auto" w:fill="DEEAF6"/>
          </w:tcPr>
          <w:p w:rsidR="0031044F" w:rsidRDefault="00721F23">
            <w:pPr>
              <w:spacing w:after="0" w:line="259" w:lineRule="auto"/>
              <w:ind w:left="7" w:firstLine="0"/>
              <w:jc w:val="both"/>
            </w:pPr>
            <w:r>
              <w:rPr>
                <w:sz w:val="18"/>
              </w:rPr>
              <w:t>Company Officer</w:t>
            </w:r>
            <w:r w:rsidR="00DE344A">
              <w:rPr>
                <w:sz w:val="18"/>
              </w:rPr>
              <w:t xml:space="preserve"> </w:t>
            </w:r>
          </w:p>
        </w:tc>
        <w:tc>
          <w:tcPr>
            <w:tcW w:w="1181" w:type="dxa"/>
            <w:tcBorders>
              <w:top w:val="single" w:sz="14" w:space="0" w:color="FFFFFF"/>
              <w:left w:val="single" w:sz="6" w:space="0" w:color="FFFFFF"/>
              <w:bottom w:val="single" w:sz="12" w:space="0" w:color="FFFFFF"/>
              <w:right w:val="single" w:sz="12" w:space="0" w:color="FFFFFF"/>
            </w:tcBorders>
            <w:shd w:val="clear" w:color="auto" w:fill="DEEAF6"/>
          </w:tcPr>
          <w:p w:rsidR="0031044F" w:rsidRDefault="00DE344A">
            <w:pPr>
              <w:spacing w:after="0" w:line="259" w:lineRule="auto"/>
              <w:ind w:left="7" w:firstLine="0"/>
            </w:pPr>
            <w:r>
              <w:rPr>
                <w:sz w:val="18"/>
              </w:rPr>
              <w:t xml:space="preserve">HOT </w:t>
            </w:r>
          </w:p>
        </w:tc>
        <w:tc>
          <w:tcPr>
            <w:tcW w:w="1178" w:type="dxa"/>
            <w:tcBorders>
              <w:top w:val="single" w:sz="14" w:space="0" w:color="FFFFFF"/>
              <w:left w:val="single" w:sz="12" w:space="0" w:color="FFFFFF"/>
              <w:bottom w:val="single" w:sz="12" w:space="0" w:color="FFFFFF"/>
              <w:right w:val="double" w:sz="8" w:space="0" w:color="000000"/>
            </w:tcBorders>
            <w:shd w:val="clear" w:color="auto" w:fill="DEEAF6"/>
          </w:tcPr>
          <w:p w:rsidR="0031044F" w:rsidRDefault="0031044F">
            <w:pPr>
              <w:spacing w:after="0" w:line="259" w:lineRule="auto"/>
              <w:ind w:left="0" w:right="22" w:firstLine="0"/>
              <w:jc w:val="center"/>
            </w:pPr>
          </w:p>
        </w:tc>
      </w:tr>
      <w:tr w:rsidR="0031044F">
        <w:trPr>
          <w:trHeight w:val="898"/>
        </w:trPr>
        <w:tc>
          <w:tcPr>
            <w:tcW w:w="3131" w:type="dxa"/>
            <w:tcBorders>
              <w:top w:val="single" w:sz="12" w:space="0" w:color="FFFFFF"/>
              <w:left w:val="double" w:sz="8" w:space="0" w:color="000000"/>
              <w:bottom w:val="single" w:sz="12" w:space="0" w:color="FFFFFF"/>
              <w:right w:val="single" w:sz="12" w:space="0" w:color="FFFFFF"/>
            </w:tcBorders>
            <w:shd w:val="clear" w:color="auto" w:fill="DEEAF6"/>
          </w:tcPr>
          <w:p w:rsidR="0031044F" w:rsidRDefault="00DE344A">
            <w:pPr>
              <w:spacing w:after="0" w:line="259" w:lineRule="auto"/>
              <w:ind w:left="0" w:firstLine="0"/>
            </w:pPr>
            <w:r>
              <w:rPr>
                <w:sz w:val="18"/>
              </w:rPr>
              <w:t xml:space="preserve">Live Fire Training  </w:t>
            </w:r>
          </w:p>
          <w:p w:rsidR="0031044F" w:rsidRDefault="00DE344A">
            <w:pPr>
              <w:spacing w:after="0" w:line="259" w:lineRule="auto"/>
              <w:ind w:left="0" w:firstLine="0"/>
              <w:jc w:val="both"/>
            </w:pPr>
            <w:r>
              <w:rPr>
                <w:sz w:val="18"/>
              </w:rPr>
              <w:t xml:space="preserve">  Command, Tactical Communications </w:t>
            </w:r>
          </w:p>
          <w:p w:rsidR="0031044F" w:rsidRDefault="00DE344A">
            <w:pPr>
              <w:spacing w:after="0" w:line="259" w:lineRule="auto"/>
              <w:ind w:left="0" w:firstLine="0"/>
            </w:pPr>
            <w:r>
              <w:rPr>
                <w:sz w:val="18"/>
              </w:rPr>
              <w:t xml:space="preserve">  Attack &amp; Supply, Ladder Ops,   </w:t>
            </w:r>
          </w:p>
          <w:p w:rsidR="0031044F" w:rsidRDefault="00DE344A">
            <w:pPr>
              <w:spacing w:after="0" w:line="259" w:lineRule="auto"/>
              <w:ind w:left="0" w:firstLine="0"/>
            </w:pPr>
            <w:r>
              <w:rPr>
                <w:sz w:val="18"/>
              </w:rPr>
              <w:t xml:space="preserve">  Ventilation </w:t>
            </w:r>
          </w:p>
        </w:tc>
        <w:tc>
          <w:tcPr>
            <w:tcW w:w="1652" w:type="dxa"/>
            <w:tcBorders>
              <w:top w:val="single" w:sz="12" w:space="0" w:color="FFFFFF"/>
              <w:left w:val="single" w:sz="12" w:space="0" w:color="FFFFFF"/>
              <w:bottom w:val="single" w:sz="12" w:space="0" w:color="FFFFFF"/>
              <w:right w:val="single" w:sz="12" w:space="0" w:color="FFFFFF"/>
            </w:tcBorders>
            <w:shd w:val="clear" w:color="auto" w:fill="DEEAF6"/>
          </w:tcPr>
          <w:p w:rsidR="0031044F" w:rsidRDefault="00DE344A">
            <w:pPr>
              <w:spacing w:after="0" w:line="259" w:lineRule="auto"/>
              <w:ind w:left="8" w:firstLine="0"/>
            </w:pPr>
            <w:r>
              <w:rPr>
                <w:sz w:val="18"/>
              </w:rPr>
              <w:t>296-305-05502</w:t>
            </w:r>
            <w:r>
              <w:rPr>
                <w:rFonts w:ascii="Calibri" w:eastAsia="Calibri" w:hAnsi="Calibri" w:cs="Calibri"/>
              </w:rPr>
              <w:t xml:space="preserve"> </w:t>
            </w:r>
          </w:p>
        </w:tc>
        <w:tc>
          <w:tcPr>
            <w:tcW w:w="1481" w:type="dxa"/>
            <w:tcBorders>
              <w:top w:val="single" w:sz="12" w:space="0" w:color="FFFFFF"/>
              <w:left w:val="single" w:sz="12" w:space="0" w:color="FFFFFF"/>
              <w:bottom w:val="single" w:sz="12" w:space="0" w:color="FFFFFF"/>
              <w:right w:val="single" w:sz="6" w:space="0" w:color="FFFFFF"/>
            </w:tcBorders>
            <w:shd w:val="clear" w:color="auto" w:fill="DEEAF6"/>
          </w:tcPr>
          <w:p w:rsidR="0031044F" w:rsidRDefault="00DE344A">
            <w:pPr>
              <w:spacing w:after="0" w:line="259" w:lineRule="auto"/>
              <w:ind w:left="7" w:firstLine="0"/>
              <w:jc w:val="both"/>
            </w:pPr>
            <w:r>
              <w:rPr>
                <w:sz w:val="18"/>
              </w:rPr>
              <w:t xml:space="preserve">Training Division </w:t>
            </w:r>
          </w:p>
        </w:tc>
        <w:tc>
          <w:tcPr>
            <w:tcW w:w="1181" w:type="dxa"/>
            <w:tcBorders>
              <w:top w:val="single" w:sz="12" w:space="0" w:color="FFFFFF"/>
              <w:left w:val="single" w:sz="6" w:space="0" w:color="FFFFFF"/>
              <w:bottom w:val="single" w:sz="12" w:space="0" w:color="FFFFFF"/>
              <w:right w:val="single" w:sz="12" w:space="0" w:color="FFFFFF"/>
            </w:tcBorders>
            <w:shd w:val="clear" w:color="auto" w:fill="DEEAF6"/>
          </w:tcPr>
          <w:p w:rsidR="0031044F" w:rsidRDefault="00DE344A">
            <w:pPr>
              <w:spacing w:after="0" w:line="259" w:lineRule="auto"/>
              <w:ind w:left="7" w:firstLine="0"/>
            </w:pPr>
            <w:r>
              <w:rPr>
                <w:sz w:val="18"/>
              </w:rPr>
              <w:t xml:space="preserve">HOT </w:t>
            </w:r>
          </w:p>
        </w:tc>
        <w:tc>
          <w:tcPr>
            <w:tcW w:w="1178" w:type="dxa"/>
            <w:tcBorders>
              <w:top w:val="single" w:sz="12" w:space="0" w:color="FFFFFF"/>
              <w:left w:val="single" w:sz="12" w:space="0" w:color="FFFFFF"/>
              <w:bottom w:val="single" w:sz="12" w:space="0" w:color="FFFFFF"/>
              <w:right w:val="double" w:sz="8" w:space="0" w:color="000000"/>
            </w:tcBorders>
            <w:shd w:val="clear" w:color="auto" w:fill="DEEAF6"/>
          </w:tcPr>
          <w:p w:rsidR="0031044F" w:rsidRDefault="0031044F">
            <w:pPr>
              <w:spacing w:after="0" w:line="259" w:lineRule="auto"/>
              <w:ind w:left="0" w:right="20" w:firstLine="0"/>
              <w:jc w:val="center"/>
            </w:pPr>
          </w:p>
        </w:tc>
      </w:tr>
      <w:tr w:rsidR="0031044F">
        <w:trPr>
          <w:trHeight w:val="287"/>
        </w:trPr>
        <w:tc>
          <w:tcPr>
            <w:tcW w:w="3131" w:type="dxa"/>
            <w:tcBorders>
              <w:top w:val="single" w:sz="12" w:space="0" w:color="FFFFFF"/>
              <w:left w:val="double" w:sz="8" w:space="0" w:color="000000"/>
              <w:bottom w:val="double" w:sz="8" w:space="0" w:color="000000"/>
              <w:right w:val="single" w:sz="12" w:space="0" w:color="FFFFFF"/>
            </w:tcBorders>
            <w:shd w:val="clear" w:color="auto" w:fill="DEEAF6"/>
          </w:tcPr>
          <w:p w:rsidR="0031044F" w:rsidRDefault="00DE344A">
            <w:pPr>
              <w:spacing w:after="0" w:line="259" w:lineRule="auto"/>
              <w:ind w:left="0" w:firstLine="0"/>
            </w:pPr>
            <w:r>
              <w:rPr>
                <w:sz w:val="18"/>
              </w:rPr>
              <w:t xml:space="preserve">SCBA Quarterly Don for Time Q4 </w:t>
            </w:r>
          </w:p>
        </w:tc>
        <w:tc>
          <w:tcPr>
            <w:tcW w:w="1652" w:type="dxa"/>
            <w:tcBorders>
              <w:top w:val="single" w:sz="12" w:space="0" w:color="FFFFFF"/>
              <w:left w:val="single" w:sz="12" w:space="0" w:color="FFFFFF"/>
              <w:bottom w:val="double" w:sz="8" w:space="0" w:color="000000"/>
              <w:right w:val="single" w:sz="12" w:space="0" w:color="FFFFFF"/>
            </w:tcBorders>
            <w:shd w:val="clear" w:color="auto" w:fill="DEEAF6"/>
          </w:tcPr>
          <w:p w:rsidR="0031044F" w:rsidRDefault="00DE344A">
            <w:pPr>
              <w:spacing w:after="0" w:line="259" w:lineRule="auto"/>
              <w:ind w:left="8" w:firstLine="0"/>
            </w:pPr>
            <w:r>
              <w:rPr>
                <w:sz w:val="18"/>
              </w:rPr>
              <w:t xml:space="preserve">296-305-04001 </w:t>
            </w:r>
          </w:p>
        </w:tc>
        <w:tc>
          <w:tcPr>
            <w:tcW w:w="1481" w:type="dxa"/>
            <w:tcBorders>
              <w:top w:val="single" w:sz="12" w:space="0" w:color="FFFFFF"/>
              <w:left w:val="single" w:sz="12" w:space="0" w:color="FFFFFF"/>
              <w:bottom w:val="double" w:sz="8" w:space="0" w:color="000000"/>
              <w:right w:val="single" w:sz="6" w:space="0" w:color="FFFFFF"/>
            </w:tcBorders>
            <w:shd w:val="clear" w:color="auto" w:fill="DEEAF6"/>
          </w:tcPr>
          <w:p w:rsidR="0031044F" w:rsidRDefault="00DE344A">
            <w:pPr>
              <w:spacing w:after="0" w:line="259" w:lineRule="auto"/>
              <w:ind w:left="7" w:firstLine="0"/>
              <w:jc w:val="both"/>
            </w:pPr>
            <w:r>
              <w:rPr>
                <w:sz w:val="18"/>
              </w:rPr>
              <w:t xml:space="preserve">Company Officer </w:t>
            </w:r>
          </w:p>
        </w:tc>
        <w:tc>
          <w:tcPr>
            <w:tcW w:w="1181" w:type="dxa"/>
            <w:tcBorders>
              <w:top w:val="single" w:sz="12" w:space="0" w:color="FFFFFF"/>
              <w:left w:val="single" w:sz="6" w:space="0" w:color="FFFFFF"/>
              <w:bottom w:val="double" w:sz="8" w:space="0" w:color="000000"/>
              <w:right w:val="single" w:sz="12" w:space="0" w:color="FFFFFF"/>
            </w:tcBorders>
            <w:shd w:val="clear" w:color="auto" w:fill="DEEAF6"/>
          </w:tcPr>
          <w:p w:rsidR="0031044F" w:rsidRDefault="00DE344A">
            <w:pPr>
              <w:spacing w:after="0" w:line="259" w:lineRule="auto"/>
              <w:ind w:left="7" w:firstLine="0"/>
            </w:pPr>
            <w:r>
              <w:rPr>
                <w:sz w:val="18"/>
              </w:rPr>
              <w:t xml:space="preserve">HOT </w:t>
            </w:r>
          </w:p>
        </w:tc>
        <w:tc>
          <w:tcPr>
            <w:tcW w:w="1178" w:type="dxa"/>
            <w:tcBorders>
              <w:top w:val="single" w:sz="12" w:space="0" w:color="FFFFFF"/>
              <w:left w:val="single" w:sz="12" w:space="0" w:color="FFFFFF"/>
              <w:bottom w:val="single" w:sz="28" w:space="0" w:color="FFFFFF"/>
              <w:right w:val="double" w:sz="8" w:space="0" w:color="000000"/>
            </w:tcBorders>
            <w:shd w:val="clear" w:color="auto" w:fill="DEEAF6"/>
          </w:tcPr>
          <w:p w:rsidR="0031044F" w:rsidRDefault="0031044F">
            <w:pPr>
              <w:spacing w:after="0" w:line="259" w:lineRule="auto"/>
              <w:ind w:left="0" w:right="20" w:firstLine="0"/>
              <w:jc w:val="center"/>
            </w:pPr>
          </w:p>
        </w:tc>
      </w:tr>
      <w:tr w:rsidR="0031044F">
        <w:trPr>
          <w:trHeight w:val="287"/>
        </w:trPr>
        <w:tc>
          <w:tcPr>
            <w:tcW w:w="3131" w:type="dxa"/>
            <w:tcBorders>
              <w:top w:val="double" w:sz="8" w:space="0" w:color="000000"/>
              <w:left w:val="double" w:sz="8" w:space="0" w:color="000000"/>
              <w:bottom w:val="single" w:sz="12" w:space="0" w:color="FFFFFF"/>
              <w:right w:val="single" w:sz="12" w:space="0" w:color="FFFFFF"/>
            </w:tcBorders>
            <w:shd w:val="clear" w:color="auto" w:fill="DEEAF6"/>
          </w:tcPr>
          <w:p w:rsidR="0031044F" w:rsidRDefault="00DE344A">
            <w:pPr>
              <w:spacing w:after="0" w:line="259" w:lineRule="auto"/>
              <w:ind w:left="0" w:firstLine="0"/>
            </w:pPr>
            <w:r>
              <w:rPr>
                <w:sz w:val="18"/>
              </w:rPr>
              <w:t xml:space="preserve">Fireground Search </w:t>
            </w:r>
          </w:p>
        </w:tc>
        <w:tc>
          <w:tcPr>
            <w:tcW w:w="1652" w:type="dxa"/>
            <w:tcBorders>
              <w:top w:val="double" w:sz="8" w:space="0" w:color="000000"/>
              <w:left w:val="single" w:sz="12" w:space="0" w:color="FFFFFF"/>
              <w:bottom w:val="single" w:sz="12" w:space="0" w:color="FFFFFF"/>
              <w:right w:val="single" w:sz="12" w:space="0" w:color="FFFFFF"/>
            </w:tcBorders>
            <w:shd w:val="clear" w:color="auto" w:fill="DEEAF6"/>
          </w:tcPr>
          <w:p w:rsidR="0031044F" w:rsidRDefault="00DE344A">
            <w:pPr>
              <w:spacing w:after="0" w:line="259" w:lineRule="auto"/>
              <w:ind w:left="8" w:firstLine="0"/>
            </w:pPr>
            <w:r>
              <w:rPr>
                <w:sz w:val="18"/>
              </w:rPr>
              <w:t xml:space="preserve"> </w:t>
            </w:r>
          </w:p>
        </w:tc>
        <w:tc>
          <w:tcPr>
            <w:tcW w:w="1481" w:type="dxa"/>
            <w:tcBorders>
              <w:top w:val="double" w:sz="8" w:space="0" w:color="000000"/>
              <w:left w:val="single" w:sz="12" w:space="0" w:color="FFFFFF"/>
              <w:bottom w:val="single" w:sz="12" w:space="0" w:color="FFFFFF"/>
              <w:right w:val="single" w:sz="6" w:space="0" w:color="FFFFFF"/>
            </w:tcBorders>
            <w:shd w:val="clear" w:color="auto" w:fill="DEEAF6"/>
          </w:tcPr>
          <w:p w:rsidR="0031044F" w:rsidRDefault="0003740C">
            <w:pPr>
              <w:spacing w:after="0" w:line="259" w:lineRule="auto"/>
              <w:ind w:left="7" w:firstLine="0"/>
            </w:pPr>
            <w:r>
              <w:rPr>
                <w:sz w:val="18"/>
              </w:rPr>
              <w:t>Company Officer</w:t>
            </w:r>
          </w:p>
        </w:tc>
        <w:tc>
          <w:tcPr>
            <w:tcW w:w="1181" w:type="dxa"/>
            <w:tcBorders>
              <w:top w:val="double" w:sz="8" w:space="0" w:color="000000"/>
              <w:left w:val="single" w:sz="6" w:space="0" w:color="FFFFFF"/>
              <w:bottom w:val="single" w:sz="12" w:space="0" w:color="FFFFFF"/>
              <w:right w:val="single" w:sz="12" w:space="0" w:color="FFFFFF"/>
            </w:tcBorders>
            <w:shd w:val="clear" w:color="auto" w:fill="DEEAF6"/>
          </w:tcPr>
          <w:p w:rsidR="0031044F" w:rsidRDefault="00DE344A">
            <w:pPr>
              <w:spacing w:after="0" w:line="259" w:lineRule="auto"/>
              <w:ind w:left="7" w:firstLine="0"/>
            </w:pPr>
            <w:r>
              <w:rPr>
                <w:sz w:val="18"/>
              </w:rPr>
              <w:t xml:space="preserve">HOT </w:t>
            </w:r>
          </w:p>
        </w:tc>
        <w:tc>
          <w:tcPr>
            <w:tcW w:w="1178" w:type="dxa"/>
            <w:tcBorders>
              <w:top w:val="single" w:sz="28" w:space="0" w:color="FFFFFF"/>
              <w:left w:val="single" w:sz="12" w:space="0" w:color="FFFFFF"/>
              <w:bottom w:val="single" w:sz="12" w:space="0" w:color="FFFFFF"/>
              <w:right w:val="double" w:sz="8" w:space="0" w:color="000000"/>
            </w:tcBorders>
            <w:shd w:val="clear" w:color="auto" w:fill="DEEAF6"/>
          </w:tcPr>
          <w:p w:rsidR="0031044F" w:rsidRDefault="0031044F">
            <w:pPr>
              <w:spacing w:after="0" w:line="259" w:lineRule="auto"/>
              <w:ind w:left="0" w:right="21" w:firstLine="0"/>
              <w:jc w:val="center"/>
            </w:pPr>
          </w:p>
        </w:tc>
      </w:tr>
      <w:tr w:rsidR="00CE2EE8">
        <w:trPr>
          <w:trHeight w:val="285"/>
        </w:trPr>
        <w:tc>
          <w:tcPr>
            <w:tcW w:w="3131" w:type="dxa"/>
            <w:tcBorders>
              <w:top w:val="single" w:sz="12" w:space="0" w:color="FFFFFF"/>
              <w:left w:val="double" w:sz="8" w:space="0" w:color="000000"/>
              <w:bottom w:val="double" w:sz="8" w:space="0" w:color="000000"/>
              <w:right w:val="single" w:sz="12" w:space="0" w:color="FFFFFF"/>
            </w:tcBorders>
            <w:shd w:val="clear" w:color="auto" w:fill="DEEAF6"/>
          </w:tcPr>
          <w:p w:rsidR="00CE2EE8" w:rsidRDefault="00CE2EE8">
            <w:pPr>
              <w:spacing w:after="0" w:line="259" w:lineRule="auto"/>
              <w:ind w:left="0" w:firstLine="0"/>
            </w:pPr>
          </w:p>
        </w:tc>
        <w:tc>
          <w:tcPr>
            <w:tcW w:w="1652" w:type="dxa"/>
            <w:tcBorders>
              <w:top w:val="single" w:sz="12" w:space="0" w:color="FFFFFF"/>
              <w:left w:val="single" w:sz="12" w:space="0" w:color="FFFFFF"/>
              <w:bottom w:val="double" w:sz="8" w:space="0" w:color="000000"/>
              <w:right w:val="single" w:sz="12" w:space="0" w:color="FFFFFF"/>
            </w:tcBorders>
            <w:shd w:val="clear" w:color="auto" w:fill="DEEAF6"/>
          </w:tcPr>
          <w:p w:rsidR="00CE2EE8" w:rsidRDefault="00CE2EE8">
            <w:pPr>
              <w:spacing w:after="0" w:line="259" w:lineRule="auto"/>
              <w:ind w:left="8" w:firstLine="0"/>
            </w:pPr>
          </w:p>
        </w:tc>
        <w:tc>
          <w:tcPr>
            <w:tcW w:w="1481" w:type="dxa"/>
            <w:tcBorders>
              <w:top w:val="single" w:sz="12" w:space="0" w:color="FFFFFF"/>
              <w:left w:val="single" w:sz="12" w:space="0" w:color="FFFFFF"/>
              <w:bottom w:val="double" w:sz="8" w:space="0" w:color="000000"/>
              <w:right w:val="single" w:sz="6" w:space="0" w:color="FFFFFF"/>
            </w:tcBorders>
            <w:shd w:val="clear" w:color="auto" w:fill="DEEAF6"/>
          </w:tcPr>
          <w:p w:rsidR="00CE2EE8" w:rsidRDefault="00CE2EE8">
            <w:pPr>
              <w:spacing w:after="0" w:line="259" w:lineRule="auto"/>
              <w:ind w:left="7" w:firstLine="0"/>
            </w:pPr>
          </w:p>
        </w:tc>
        <w:tc>
          <w:tcPr>
            <w:tcW w:w="1181" w:type="dxa"/>
            <w:tcBorders>
              <w:top w:val="single" w:sz="12" w:space="0" w:color="FFFFFF"/>
              <w:left w:val="single" w:sz="6" w:space="0" w:color="FFFFFF"/>
              <w:bottom w:val="double" w:sz="8" w:space="0" w:color="000000"/>
              <w:right w:val="single" w:sz="12" w:space="0" w:color="FFFFFF"/>
            </w:tcBorders>
            <w:shd w:val="clear" w:color="auto" w:fill="DEEAF6"/>
          </w:tcPr>
          <w:p w:rsidR="00CE2EE8" w:rsidRDefault="00CE2EE8">
            <w:pPr>
              <w:spacing w:after="0" w:line="259" w:lineRule="auto"/>
              <w:ind w:left="7" w:firstLine="0"/>
            </w:pPr>
          </w:p>
        </w:tc>
        <w:tc>
          <w:tcPr>
            <w:tcW w:w="1178" w:type="dxa"/>
            <w:tcBorders>
              <w:top w:val="single" w:sz="12" w:space="0" w:color="FFFFFF"/>
              <w:left w:val="single" w:sz="12" w:space="0" w:color="FFFFFF"/>
              <w:bottom w:val="double" w:sz="8" w:space="0" w:color="000000"/>
              <w:right w:val="double" w:sz="8" w:space="0" w:color="000000"/>
            </w:tcBorders>
            <w:shd w:val="clear" w:color="auto" w:fill="DEEAF6"/>
          </w:tcPr>
          <w:p w:rsidR="00CE2EE8" w:rsidRDefault="00CE2EE8">
            <w:pPr>
              <w:spacing w:after="0" w:line="259" w:lineRule="auto"/>
              <w:ind w:left="0" w:right="21" w:firstLine="0"/>
              <w:jc w:val="center"/>
            </w:pPr>
          </w:p>
        </w:tc>
      </w:tr>
    </w:tbl>
    <w:p w:rsidR="0031044F" w:rsidRDefault="00DE344A">
      <w:pPr>
        <w:spacing w:after="0" w:line="259" w:lineRule="auto"/>
        <w:ind w:left="354" w:firstLine="0"/>
        <w:jc w:val="both"/>
      </w:pPr>
      <w:r>
        <w:rPr>
          <w:rFonts w:ascii="Calibri" w:eastAsia="Calibri" w:hAnsi="Calibri" w:cs="Calibri"/>
        </w:rPr>
        <w:t xml:space="preserve"> </w:t>
      </w:r>
      <w:r>
        <w:rPr>
          <w:rFonts w:ascii="Calibri" w:eastAsia="Calibri" w:hAnsi="Calibri" w:cs="Calibri"/>
        </w:rPr>
        <w:tab/>
        <w:t xml:space="preserve"> </w:t>
      </w:r>
    </w:p>
    <w:p w:rsidR="0031044F" w:rsidRDefault="00DE344A">
      <w:pPr>
        <w:spacing w:after="0" w:line="259" w:lineRule="auto"/>
        <w:ind w:left="354" w:firstLine="0"/>
      </w:pPr>
      <w:r>
        <w:rPr>
          <w:b/>
          <w:color w:val="1F4E79"/>
          <w:sz w:val="36"/>
        </w:rPr>
        <w:tab/>
        <w:t xml:space="preserve"> </w:t>
      </w:r>
    </w:p>
    <w:p w:rsidR="0031044F" w:rsidRDefault="00DE344A">
      <w:pPr>
        <w:spacing w:after="235" w:line="259" w:lineRule="auto"/>
        <w:ind w:left="306" w:firstLine="0"/>
        <w:jc w:val="center"/>
      </w:pPr>
      <w:r>
        <w:rPr>
          <w:rFonts w:ascii="Calibri" w:eastAsia="Calibri" w:hAnsi="Calibri" w:cs="Calibri"/>
          <w:b/>
          <w:color w:val="1F4E79"/>
          <w:sz w:val="6"/>
        </w:rPr>
        <w:t xml:space="preserve"> </w:t>
      </w:r>
    </w:p>
    <w:p w:rsidR="0031044F" w:rsidRDefault="00DE344A">
      <w:pPr>
        <w:pStyle w:val="Heading1"/>
        <w:spacing w:after="0"/>
        <w:ind w:left="4074" w:firstLine="0"/>
        <w:jc w:val="left"/>
      </w:pPr>
      <w:r>
        <w:rPr>
          <w:sz w:val="32"/>
        </w:rPr>
        <w:t xml:space="preserve">HANDS-ON TRAINING </w:t>
      </w:r>
    </w:p>
    <w:p w:rsidR="0031044F" w:rsidRDefault="0031044F">
      <w:pPr>
        <w:sectPr w:rsidR="0031044F">
          <w:footerReference w:type="even" r:id="rId14"/>
          <w:footerReference w:type="default" r:id="rId15"/>
          <w:footerReference w:type="first" r:id="rId16"/>
          <w:pgSz w:w="12240" w:h="15840"/>
          <w:pgMar w:top="995" w:right="658" w:bottom="1302" w:left="366" w:header="720" w:footer="720" w:gutter="0"/>
          <w:cols w:space="720"/>
          <w:titlePg/>
        </w:sectPr>
      </w:pPr>
    </w:p>
    <w:p w:rsidR="0031044F" w:rsidRDefault="00DE344A">
      <w:pPr>
        <w:pStyle w:val="Heading2"/>
        <w:ind w:left="-5"/>
      </w:pPr>
      <w:r>
        <w:t>PRIORITY GROUND LADDERS HOT</w:t>
      </w:r>
      <w:r>
        <w:rPr>
          <w:color w:val="000000"/>
        </w:rPr>
        <w:t xml:space="preserve"> </w:t>
      </w:r>
    </w:p>
    <w:p w:rsidR="0031044F" w:rsidRDefault="00DE344A">
      <w:pPr>
        <w:ind w:left="-5"/>
      </w:pPr>
      <w:r>
        <w:t xml:space="preserve">90m Sessions 4/Day </w:t>
      </w:r>
      <w:r w:rsidR="00283152">
        <w:t>TBD</w:t>
      </w:r>
    </w:p>
    <w:p w:rsidR="0031044F" w:rsidRDefault="0031044F">
      <w:pPr>
        <w:spacing w:after="0" w:line="259" w:lineRule="auto"/>
        <w:ind w:left="0" w:firstLine="0"/>
      </w:pPr>
    </w:p>
    <w:p w:rsidR="0031044F" w:rsidRDefault="00DE344A">
      <w:pPr>
        <w:pStyle w:val="Heading2"/>
        <w:ind w:left="-5"/>
      </w:pPr>
      <w:r>
        <w:t xml:space="preserve">INCIDENT COMMAND (IC) CR &amp; Evolutions </w:t>
      </w:r>
    </w:p>
    <w:p w:rsidR="0031044F" w:rsidRDefault="00DE344A">
      <w:pPr>
        <w:ind w:left="-5"/>
      </w:pPr>
      <w:r>
        <w:t xml:space="preserve">3-Hour Sessions 2/Day </w:t>
      </w:r>
      <w:r w:rsidR="00283152">
        <w:t>TBD</w:t>
      </w:r>
    </w:p>
    <w:p w:rsidR="0031044F" w:rsidRDefault="00DE344A" w:rsidP="00283152">
      <w:pPr>
        <w:spacing w:after="12" w:line="249" w:lineRule="auto"/>
        <w:ind w:left="-5"/>
      </w:pPr>
      <w:r>
        <w:t xml:space="preserve">45-Min Classroom, 2 hour 15 min </w:t>
      </w:r>
      <w:r w:rsidR="00283152">
        <w:t>TBD</w:t>
      </w:r>
    </w:p>
    <w:p w:rsidR="00283152" w:rsidRDefault="00283152" w:rsidP="00283152">
      <w:pPr>
        <w:spacing w:after="12" w:line="249" w:lineRule="auto"/>
        <w:ind w:left="-5"/>
      </w:pPr>
    </w:p>
    <w:p w:rsidR="0031044F" w:rsidRDefault="00DE344A">
      <w:pPr>
        <w:pStyle w:val="Heading2"/>
        <w:ind w:left="-5"/>
      </w:pPr>
      <w:r>
        <w:t xml:space="preserve">WILDLAND REFRESHER </w:t>
      </w:r>
    </w:p>
    <w:p w:rsidR="0031044F" w:rsidRDefault="00DE344A">
      <w:pPr>
        <w:ind w:left="-5"/>
      </w:pPr>
      <w:r>
        <w:t xml:space="preserve">3-Hour Sessions 2/Day </w:t>
      </w:r>
      <w:r w:rsidR="00AF63B9">
        <w:t>April</w:t>
      </w:r>
    </w:p>
    <w:p w:rsidR="0031044F" w:rsidRPr="00CF6312" w:rsidRDefault="0031044F">
      <w:pPr>
        <w:spacing w:after="0" w:line="259" w:lineRule="auto"/>
        <w:ind w:left="0" w:firstLine="0"/>
        <w:rPr>
          <w:lang w:val="pt-BR"/>
        </w:rPr>
      </w:pPr>
    </w:p>
    <w:p w:rsidR="0031044F" w:rsidRDefault="00DE344A">
      <w:pPr>
        <w:pStyle w:val="Heading2"/>
        <w:ind w:left="-5"/>
      </w:pPr>
      <w:r>
        <w:t xml:space="preserve">MCO </w:t>
      </w:r>
    </w:p>
    <w:p w:rsidR="0031044F" w:rsidRDefault="00DE344A">
      <w:pPr>
        <w:ind w:left="-5"/>
      </w:pPr>
      <w:r>
        <w:t xml:space="preserve">EMS Training Included </w:t>
      </w:r>
      <w:r w:rsidR="00283152">
        <w:t>TBD</w:t>
      </w:r>
    </w:p>
    <w:p w:rsidR="0031044F" w:rsidRDefault="0031044F">
      <w:pPr>
        <w:spacing w:after="0" w:line="259" w:lineRule="auto"/>
        <w:ind w:left="0" w:firstLine="0"/>
      </w:pPr>
    </w:p>
    <w:p w:rsidR="0031044F" w:rsidRDefault="00DE344A">
      <w:pPr>
        <w:spacing w:after="0" w:line="259" w:lineRule="auto"/>
        <w:ind w:left="0" w:firstLine="0"/>
      </w:pPr>
      <w:r>
        <w:rPr>
          <w:b/>
          <w:color w:val="1F4E79"/>
        </w:rPr>
        <w:t xml:space="preserve"> </w:t>
      </w:r>
    </w:p>
    <w:p w:rsidR="0031044F" w:rsidRDefault="00DE344A">
      <w:pPr>
        <w:spacing w:after="0" w:line="259" w:lineRule="auto"/>
        <w:ind w:left="0" w:firstLine="0"/>
      </w:pPr>
      <w:r>
        <w:rPr>
          <w:b/>
          <w:color w:val="1F4E79"/>
        </w:rPr>
        <w:t xml:space="preserve"> </w:t>
      </w:r>
    </w:p>
    <w:p w:rsidR="0031044F" w:rsidRDefault="00DE344A" w:rsidP="00134344">
      <w:pPr>
        <w:pStyle w:val="Heading2"/>
        <w:ind w:left="113"/>
      </w:pPr>
      <w:r>
        <w:t xml:space="preserve">LIVE FIRE TRAINING (LFT) (MCO) </w:t>
      </w:r>
    </w:p>
    <w:p w:rsidR="0031044F" w:rsidRDefault="00DE344A">
      <w:pPr>
        <w:ind w:left="113"/>
      </w:pPr>
      <w:r>
        <w:t xml:space="preserve">EMS Training Included </w:t>
      </w:r>
      <w:r w:rsidR="00283152">
        <w:t>TBD</w:t>
      </w:r>
    </w:p>
    <w:p w:rsidR="0031044F" w:rsidRDefault="0031044F">
      <w:pPr>
        <w:spacing w:after="31" w:line="259" w:lineRule="auto"/>
        <w:ind w:left="103" w:firstLine="0"/>
      </w:pPr>
    </w:p>
    <w:p w:rsidR="0031044F" w:rsidRDefault="0031044F">
      <w:pPr>
        <w:spacing w:after="0" w:line="259" w:lineRule="auto"/>
        <w:ind w:left="103" w:firstLine="0"/>
        <w:rPr>
          <w:b/>
          <w:sz w:val="20"/>
        </w:rPr>
      </w:pPr>
    </w:p>
    <w:p w:rsidR="00821707" w:rsidRDefault="00821707">
      <w:pPr>
        <w:spacing w:after="0" w:line="259" w:lineRule="auto"/>
        <w:ind w:left="103" w:firstLine="0"/>
      </w:pPr>
    </w:p>
    <w:p w:rsidR="0031044F" w:rsidRDefault="00DE344A">
      <w:pPr>
        <w:pStyle w:val="Heading2"/>
        <w:ind w:left="113"/>
      </w:pPr>
      <w:r>
        <w:t xml:space="preserve">MCO </w:t>
      </w:r>
    </w:p>
    <w:p w:rsidR="0031044F" w:rsidRDefault="00DE344A">
      <w:pPr>
        <w:spacing w:after="26"/>
        <w:ind w:left="113"/>
      </w:pPr>
      <w:r>
        <w:t xml:space="preserve">3-Hour Sessions 2/Day </w:t>
      </w:r>
      <w:r w:rsidR="00283152">
        <w:t>TBD</w:t>
      </w:r>
    </w:p>
    <w:p w:rsidR="0031044F" w:rsidRDefault="00DE344A">
      <w:pPr>
        <w:ind w:left="113"/>
      </w:pPr>
      <w:r>
        <w:t xml:space="preserve">EMS Training Included </w:t>
      </w:r>
      <w:r w:rsidR="00283152">
        <w:t>TBD</w:t>
      </w:r>
    </w:p>
    <w:p w:rsidR="0031044F" w:rsidRDefault="0031044F">
      <w:pPr>
        <w:spacing w:after="0" w:line="259" w:lineRule="auto"/>
        <w:ind w:left="103" w:firstLine="0"/>
      </w:pPr>
    </w:p>
    <w:p w:rsidR="0031044F" w:rsidRDefault="00DE344A">
      <w:pPr>
        <w:pStyle w:val="Heading2"/>
        <w:ind w:left="113"/>
      </w:pPr>
      <w:r>
        <w:t>WOMEN in FIRE CONF HOT</w:t>
      </w:r>
      <w:r>
        <w:rPr>
          <w:color w:val="000000"/>
        </w:rPr>
        <w:t xml:space="preserve"> </w:t>
      </w:r>
    </w:p>
    <w:p w:rsidR="0031044F" w:rsidRDefault="00DE344A">
      <w:pPr>
        <w:ind w:left="113"/>
      </w:pPr>
      <w:r>
        <w:t xml:space="preserve">Nozzle Forward, Stress Inoculation, &amp; More </w:t>
      </w:r>
      <w:r w:rsidR="00283152">
        <w:t>TBD</w:t>
      </w:r>
    </w:p>
    <w:p w:rsidR="0031044F" w:rsidRDefault="0031044F">
      <w:pPr>
        <w:spacing w:after="1" w:line="259" w:lineRule="auto"/>
        <w:ind w:left="103" w:firstLine="0"/>
      </w:pPr>
    </w:p>
    <w:p w:rsidR="0031044F" w:rsidRDefault="00DE344A">
      <w:pPr>
        <w:pStyle w:val="Heading2"/>
        <w:ind w:left="113"/>
      </w:pPr>
      <w:r>
        <w:t>FIREGROUND SEARCH HOT</w:t>
      </w:r>
      <w:r>
        <w:rPr>
          <w:color w:val="000000"/>
        </w:rPr>
        <w:t xml:space="preserve"> </w:t>
      </w:r>
    </w:p>
    <w:p w:rsidR="0031044F" w:rsidRDefault="00DE344A">
      <w:pPr>
        <w:ind w:left="113"/>
      </w:pPr>
      <w:r>
        <w:t xml:space="preserve">90m Sessions 4/Day </w:t>
      </w:r>
      <w:r w:rsidR="00283152">
        <w:t>TBD</w:t>
      </w:r>
    </w:p>
    <w:p w:rsidR="0031044F" w:rsidRDefault="00DE344A">
      <w:pPr>
        <w:ind w:left="113"/>
      </w:pPr>
      <w:r>
        <w:t xml:space="preserve">2 Mutual Engine and </w:t>
      </w:r>
      <w:r w:rsidR="00283152">
        <w:t>TBD</w:t>
      </w:r>
    </w:p>
    <w:p w:rsidR="0031044F" w:rsidRDefault="0031044F">
      <w:pPr>
        <w:spacing w:after="0" w:line="259" w:lineRule="auto"/>
        <w:ind w:left="103" w:firstLine="0"/>
      </w:pPr>
    </w:p>
    <w:p w:rsidR="0031044F" w:rsidRDefault="00DE344A">
      <w:pPr>
        <w:spacing w:after="0" w:line="259" w:lineRule="auto"/>
        <w:ind w:left="103" w:firstLine="0"/>
      </w:pPr>
      <w:r>
        <w:rPr>
          <w:noProof/>
          <w:lang w:eastAsia="en-US"/>
        </w:rPr>
        <w:drawing>
          <wp:anchor distT="0" distB="0" distL="114300" distR="114300" simplePos="0" relativeHeight="251663360" behindDoc="0" locked="0" layoutInCell="1" allowOverlap="0" wp14:anchorId="1E98DE29" wp14:editId="698F9812">
            <wp:simplePos x="0" y="0"/>
            <wp:positionH relativeFrom="margin">
              <wp:posOffset>948690</wp:posOffset>
            </wp:positionH>
            <wp:positionV relativeFrom="paragraph">
              <wp:posOffset>170267</wp:posOffset>
            </wp:positionV>
            <wp:extent cx="5400929" cy="2294890"/>
            <wp:effectExtent l="0" t="0" r="0" b="0"/>
            <wp:wrapSquare wrapText="bothSides"/>
            <wp:docPr id="6253" name="Picture 6253"/>
            <wp:cNvGraphicFramePr/>
            <a:graphic xmlns:a="http://schemas.openxmlformats.org/drawingml/2006/main">
              <a:graphicData uri="http://schemas.openxmlformats.org/drawingml/2006/picture">
                <pic:pic xmlns:pic="http://schemas.openxmlformats.org/drawingml/2006/picture">
                  <pic:nvPicPr>
                    <pic:cNvPr id="6253" name="Picture 6253"/>
                    <pic:cNvPicPr/>
                  </pic:nvPicPr>
                  <pic:blipFill>
                    <a:blip r:embed="rId17"/>
                    <a:stretch>
                      <a:fillRect/>
                    </a:stretch>
                  </pic:blipFill>
                  <pic:spPr>
                    <a:xfrm>
                      <a:off x="0" y="0"/>
                      <a:ext cx="5400929" cy="2294890"/>
                    </a:xfrm>
                    <a:prstGeom prst="rect">
                      <a:avLst/>
                    </a:prstGeom>
                  </pic:spPr>
                </pic:pic>
              </a:graphicData>
            </a:graphic>
          </wp:anchor>
        </w:drawing>
      </w:r>
      <w:r>
        <w:rPr>
          <w:b/>
        </w:rPr>
        <w:t xml:space="preserve"> </w:t>
      </w:r>
    </w:p>
    <w:p w:rsidR="0031044F" w:rsidRDefault="0031044F">
      <w:pPr>
        <w:sectPr w:rsidR="0031044F">
          <w:type w:val="continuous"/>
          <w:pgSz w:w="12240" w:h="15840"/>
          <w:pgMar w:top="1440" w:right="946" w:bottom="1440" w:left="373" w:header="720" w:footer="720" w:gutter="0"/>
          <w:cols w:num="2" w:space="688"/>
        </w:sectPr>
      </w:pPr>
    </w:p>
    <w:p w:rsidR="0031044F" w:rsidRDefault="00DE344A">
      <w:pPr>
        <w:spacing w:after="0" w:line="259" w:lineRule="auto"/>
        <w:ind w:left="1140" w:right="811" w:firstLine="0"/>
        <w:jc w:val="right"/>
      </w:pPr>
      <w:r>
        <w:rPr>
          <w:b/>
          <w:sz w:val="32"/>
        </w:rPr>
        <w:t xml:space="preserve"> </w:t>
      </w:r>
    </w:p>
    <w:p w:rsidR="0031044F" w:rsidRDefault="00DE344A">
      <w:pPr>
        <w:spacing w:after="0" w:line="259" w:lineRule="auto"/>
        <w:ind w:left="0" w:firstLine="0"/>
      </w:pPr>
      <w:r>
        <w:rPr>
          <w:b/>
          <w:sz w:val="32"/>
        </w:rPr>
        <w:t xml:space="preserve"> </w:t>
      </w:r>
      <w:r>
        <w:rPr>
          <w:b/>
          <w:sz w:val="32"/>
        </w:rPr>
        <w:tab/>
        <w:t xml:space="preserve"> </w:t>
      </w:r>
    </w:p>
    <w:p w:rsidR="0031044F" w:rsidRDefault="00DE344A">
      <w:pPr>
        <w:pStyle w:val="Heading1"/>
        <w:spacing w:after="0"/>
        <w:ind w:left="250"/>
      </w:pPr>
      <w:r>
        <w:rPr>
          <w:sz w:val="32"/>
        </w:rPr>
        <w:t xml:space="preserve">CLASSROOM &amp; CLINIC TRAINING </w:t>
      </w:r>
    </w:p>
    <w:tbl>
      <w:tblPr>
        <w:tblStyle w:val="TableGrid"/>
        <w:tblW w:w="10360" w:type="dxa"/>
        <w:tblInd w:w="0" w:type="dxa"/>
        <w:tblLook w:val="04A0" w:firstRow="1" w:lastRow="0" w:firstColumn="1" w:lastColumn="0" w:noHBand="0" w:noVBand="1"/>
      </w:tblPr>
      <w:tblGrid>
        <w:gridCol w:w="5400"/>
        <w:gridCol w:w="528"/>
        <w:gridCol w:w="4432"/>
      </w:tblGrid>
      <w:tr w:rsidR="0031044F">
        <w:trPr>
          <w:trHeight w:val="362"/>
        </w:trPr>
        <w:tc>
          <w:tcPr>
            <w:tcW w:w="5400" w:type="dxa"/>
            <w:tcBorders>
              <w:top w:val="nil"/>
              <w:left w:val="nil"/>
              <w:bottom w:val="nil"/>
              <w:right w:val="nil"/>
            </w:tcBorders>
          </w:tcPr>
          <w:p w:rsidR="0031044F" w:rsidRDefault="0031044F">
            <w:pPr>
              <w:spacing w:after="160" w:line="259" w:lineRule="auto"/>
              <w:ind w:left="0" w:firstLine="0"/>
            </w:pPr>
          </w:p>
        </w:tc>
        <w:tc>
          <w:tcPr>
            <w:tcW w:w="528" w:type="dxa"/>
            <w:tcBorders>
              <w:top w:val="nil"/>
              <w:left w:val="nil"/>
              <w:bottom w:val="nil"/>
              <w:right w:val="nil"/>
            </w:tcBorders>
          </w:tcPr>
          <w:p w:rsidR="0031044F" w:rsidRDefault="00DE344A">
            <w:pPr>
              <w:spacing w:after="0" w:line="259" w:lineRule="auto"/>
              <w:ind w:left="0" w:firstLine="0"/>
            </w:pPr>
            <w:r>
              <w:rPr>
                <w:b/>
                <w:sz w:val="32"/>
              </w:rPr>
              <w:t xml:space="preserve"> </w:t>
            </w:r>
          </w:p>
        </w:tc>
        <w:tc>
          <w:tcPr>
            <w:tcW w:w="4432" w:type="dxa"/>
            <w:tcBorders>
              <w:top w:val="nil"/>
              <w:left w:val="nil"/>
              <w:bottom w:val="nil"/>
              <w:right w:val="nil"/>
            </w:tcBorders>
          </w:tcPr>
          <w:p w:rsidR="0031044F" w:rsidRDefault="0031044F">
            <w:pPr>
              <w:spacing w:after="160" w:line="259" w:lineRule="auto"/>
              <w:ind w:left="0" w:firstLine="0"/>
            </w:pPr>
          </w:p>
        </w:tc>
      </w:tr>
      <w:tr w:rsidR="0031044F">
        <w:trPr>
          <w:trHeight w:val="2987"/>
        </w:trPr>
        <w:tc>
          <w:tcPr>
            <w:tcW w:w="5400" w:type="dxa"/>
            <w:tcBorders>
              <w:top w:val="nil"/>
              <w:left w:val="nil"/>
              <w:bottom w:val="nil"/>
              <w:right w:val="nil"/>
            </w:tcBorders>
          </w:tcPr>
          <w:p w:rsidR="0031044F" w:rsidRDefault="00DE344A">
            <w:pPr>
              <w:spacing w:after="0" w:line="259" w:lineRule="auto"/>
              <w:ind w:left="0" w:firstLine="0"/>
            </w:pPr>
            <w:r>
              <w:rPr>
                <w:b/>
                <w:color w:val="1F4E79"/>
              </w:rPr>
              <w:t xml:space="preserve">Classroom (CR) or Clinic (CL) Model </w:t>
            </w:r>
          </w:p>
          <w:p w:rsidR="0031044F" w:rsidRDefault="00DE344A">
            <w:pPr>
              <w:spacing w:after="0" w:line="259" w:lineRule="auto"/>
              <w:ind w:left="0" w:firstLine="0"/>
            </w:pPr>
            <w:r>
              <w:t xml:space="preserve">4- 90/min sessions, 1/Day per Shift </w:t>
            </w:r>
          </w:p>
          <w:p w:rsidR="0031044F" w:rsidRDefault="00DE344A">
            <w:pPr>
              <w:spacing w:after="0" w:line="259" w:lineRule="auto"/>
              <w:ind w:left="0" w:firstLine="0"/>
            </w:pPr>
            <w:r>
              <w:t xml:space="preserve">Open to Mutual FD up to occupancy limit </w:t>
            </w:r>
          </w:p>
          <w:p w:rsidR="0031044F" w:rsidRDefault="00DE344A">
            <w:pPr>
              <w:spacing w:after="0" w:line="259" w:lineRule="auto"/>
              <w:ind w:left="0" w:firstLine="0"/>
            </w:pPr>
            <w:r>
              <w:t xml:space="preserve">No Fills required </w:t>
            </w:r>
            <w:r w:rsidR="00283152">
              <w:t>TBD</w:t>
            </w:r>
          </w:p>
          <w:p w:rsidR="0031044F" w:rsidRDefault="00DE344A">
            <w:pPr>
              <w:spacing w:after="0" w:line="259" w:lineRule="auto"/>
              <w:ind w:left="0" w:firstLine="0"/>
            </w:pPr>
            <w:r>
              <w:rPr>
                <w:b/>
              </w:rPr>
              <w:t xml:space="preserve"> </w:t>
            </w:r>
          </w:p>
          <w:p w:rsidR="0031044F" w:rsidRDefault="00DE344A">
            <w:pPr>
              <w:spacing w:after="0" w:line="259" w:lineRule="auto"/>
              <w:ind w:left="0" w:firstLine="0"/>
            </w:pPr>
            <w:r>
              <w:rPr>
                <w:b/>
              </w:rPr>
              <w:t xml:space="preserve">Topics: </w:t>
            </w:r>
          </w:p>
          <w:p w:rsidR="0031044F" w:rsidRDefault="00DE344A">
            <w:pPr>
              <w:spacing w:after="0" w:line="259" w:lineRule="auto"/>
              <w:ind w:left="0" w:firstLine="0"/>
            </w:pPr>
            <w:r>
              <w:rPr>
                <w:b/>
                <w:color w:val="1F4E79"/>
              </w:rPr>
              <w:t>Hose, Appliances, Hoseloads CL</w:t>
            </w:r>
            <w:r>
              <w:rPr>
                <w:b/>
              </w:rPr>
              <w:t xml:space="preserve"> </w:t>
            </w:r>
          </w:p>
          <w:p w:rsidR="0031044F" w:rsidRDefault="00DE344A">
            <w:pPr>
              <w:spacing w:after="0" w:line="259" w:lineRule="auto"/>
              <w:ind w:left="0" w:firstLine="0"/>
            </w:pPr>
            <w:r>
              <w:t xml:space="preserve">90m Sessions 4/Day (Balanced) </w:t>
            </w:r>
            <w:r w:rsidR="00283152">
              <w:t>TBD</w:t>
            </w:r>
          </w:p>
          <w:p w:rsidR="0031044F" w:rsidRDefault="0031044F">
            <w:pPr>
              <w:spacing w:after="0" w:line="259" w:lineRule="auto"/>
              <w:ind w:left="0" w:firstLine="0"/>
            </w:pPr>
          </w:p>
        </w:tc>
        <w:tc>
          <w:tcPr>
            <w:tcW w:w="528" w:type="dxa"/>
            <w:tcBorders>
              <w:top w:val="nil"/>
              <w:left w:val="nil"/>
              <w:bottom w:val="nil"/>
              <w:right w:val="nil"/>
            </w:tcBorders>
          </w:tcPr>
          <w:p w:rsidR="0031044F" w:rsidRDefault="0031044F">
            <w:pPr>
              <w:spacing w:after="160" w:line="259" w:lineRule="auto"/>
              <w:ind w:left="0" w:firstLine="0"/>
            </w:pPr>
          </w:p>
        </w:tc>
        <w:tc>
          <w:tcPr>
            <w:tcW w:w="4432" w:type="dxa"/>
            <w:tcBorders>
              <w:top w:val="nil"/>
              <w:left w:val="nil"/>
              <w:bottom w:val="nil"/>
              <w:right w:val="nil"/>
            </w:tcBorders>
          </w:tcPr>
          <w:p w:rsidR="0031044F" w:rsidRDefault="00DE344A">
            <w:pPr>
              <w:spacing w:after="0" w:line="259" w:lineRule="auto"/>
              <w:ind w:left="58" w:firstLine="0"/>
            </w:pPr>
            <w:r>
              <w:rPr>
                <w:b/>
                <w:color w:val="1F4E79"/>
              </w:rPr>
              <w:t xml:space="preserve">Classroom (CR) or Clinic (CL) Model </w:t>
            </w:r>
          </w:p>
          <w:p w:rsidR="0031044F" w:rsidRDefault="00DE344A">
            <w:pPr>
              <w:spacing w:after="0" w:line="259" w:lineRule="auto"/>
              <w:ind w:left="58" w:firstLine="0"/>
            </w:pPr>
            <w:r>
              <w:t xml:space="preserve">2- 3.5-hour sessions, 2/Days per Shift </w:t>
            </w:r>
          </w:p>
          <w:p w:rsidR="0031044F" w:rsidRDefault="00DE344A">
            <w:pPr>
              <w:spacing w:after="0" w:line="259" w:lineRule="auto"/>
              <w:ind w:left="58" w:firstLine="0"/>
            </w:pPr>
            <w:r>
              <w:t xml:space="preserve">Open to Mutual FD up to occupancy limit </w:t>
            </w:r>
          </w:p>
          <w:p w:rsidR="0031044F" w:rsidRDefault="00DE344A">
            <w:pPr>
              <w:spacing w:after="0" w:line="259" w:lineRule="auto"/>
              <w:ind w:left="58" w:firstLine="0"/>
            </w:pPr>
            <w:r>
              <w:t xml:space="preserve">No Fills required </w:t>
            </w:r>
            <w:r w:rsidR="00283152">
              <w:t>TBD</w:t>
            </w:r>
          </w:p>
          <w:p w:rsidR="0031044F" w:rsidRDefault="00DE344A">
            <w:pPr>
              <w:spacing w:after="0" w:line="259" w:lineRule="auto"/>
              <w:ind w:left="58" w:firstLine="0"/>
            </w:pPr>
            <w:r>
              <w:rPr>
                <w:b/>
              </w:rPr>
              <w:t xml:space="preserve"> </w:t>
            </w:r>
          </w:p>
          <w:p w:rsidR="0031044F" w:rsidRDefault="00DE344A">
            <w:pPr>
              <w:spacing w:after="0" w:line="259" w:lineRule="auto"/>
              <w:ind w:left="58" w:firstLine="0"/>
            </w:pPr>
            <w:r>
              <w:rPr>
                <w:b/>
              </w:rPr>
              <w:t xml:space="preserve">Topics: </w:t>
            </w:r>
          </w:p>
          <w:p w:rsidR="0031044F" w:rsidRDefault="00DE344A">
            <w:pPr>
              <w:spacing w:after="0" w:line="259" w:lineRule="auto"/>
              <w:ind w:left="58" w:firstLine="0"/>
            </w:pPr>
            <w:r>
              <w:rPr>
                <w:b/>
                <w:color w:val="1F4E79"/>
              </w:rPr>
              <w:t xml:space="preserve">TBD </w:t>
            </w:r>
          </w:p>
          <w:p w:rsidR="0031044F" w:rsidRDefault="00DE344A">
            <w:pPr>
              <w:spacing w:after="0" w:line="259" w:lineRule="auto"/>
              <w:ind w:left="58" w:firstLine="0"/>
            </w:pPr>
            <w:r>
              <w:t>(Balanced)</w:t>
            </w:r>
            <w:r>
              <w:rPr>
                <w:b/>
              </w:rPr>
              <w:t xml:space="preserve"> </w:t>
            </w:r>
          </w:p>
          <w:p w:rsidR="0031044F" w:rsidRDefault="00DE344A">
            <w:pPr>
              <w:spacing w:after="0" w:line="259" w:lineRule="auto"/>
              <w:ind w:left="58" w:firstLine="0"/>
              <w:jc w:val="both"/>
            </w:pPr>
            <w:r>
              <w:rPr>
                <w:b/>
                <w:sz w:val="20"/>
              </w:rPr>
              <w:t xml:space="preserve">TBD (B), (C), (D), (A)  </w:t>
            </w:r>
            <w:r>
              <w:rPr>
                <w:sz w:val="20"/>
              </w:rPr>
              <w:t>0900-1230 &amp; 1300-1630</w:t>
            </w:r>
            <w:r>
              <w:rPr>
                <w:b/>
                <w:sz w:val="20"/>
              </w:rPr>
              <w:t xml:space="preserve"> </w:t>
            </w:r>
          </w:p>
          <w:p w:rsidR="0031044F" w:rsidRDefault="00DE344A">
            <w:pPr>
              <w:spacing w:after="1" w:line="259" w:lineRule="auto"/>
              <w:ind w:left="58" w:firstLine="0"/>
              <w:jc w:val="both"/>
            </w:pPr>
            <w:r>
              <w:rPr>
                <w:b/>
                <w:sz w:val="20"/>
              </w:rPr>
              <w:t xml:space="preserve">TBD (B), (C), (D), (A)  </w:t>
            </w:r>
            <w:r>
              <w:rPr>
                <w:sz w:val="20"/>
              </w:rPr>
              <w:t xml:space="preserve">0900-1230 &amp; 1300-1630 </w:t>
            </w:r>
          </w:p>
          <w:p w:rsidR="0031044F" w:rsidRDefault="00DE344A">
            <w:pPr>
              <w:spacing w:after="0" w:line="259" w:lineRule="auto"/>
              <w:ind w:left="58" w:firstLine="0"/>
            </w:pPr>
            <w:r>
              <w:t xml:space="preserve"> </w:t>
            </w:r>
          </w:p>
          <w:p w:rsidR="0031044F" w:rsidRDefault="00DE344A">
            <w:pPr>
              <w:spacing w:after="0" w:line="259" w:lineRule="auto"/>
              <w:ind w:left="58" w:firstLine="0"/>
            </w:pPr>
            <w:r>
              <w:rPr>
                <w:b/>
                <w:color w:val="1F4E79"/>
              </w:rPr>
              <w:t xml:space="preserve"> </w:t>
            </w:r>
          </w:p>
        </w:tc>
      </w:tr>
    </w:tbl>
    <w:p w:rsidR="0031044F" w:rsidRDefault="00DE344A">
      <w:pPr>
        <w:spacing w:after="2" w:line="259" w:lineRule="auto"/>
        <w:ind w:left="0" w:firstLine="0"/>
      </w:pPr>
      <w:r>
        <w:rPr>
          <w:sz w:val="20"/>
        </w:rPr>
        <w:t xml:space="preserve"> </w:t>
      </w:r>
    </w:p>
    <w:p w:rsidR="0031044F" w:rsidRDefault="00DE344A">
      <w:pPr>
        <w:pStyle w:val="Heading2"/>
        <w:ind w:left="-5"/>
      </w:pPr>
      <w:r>
        <w:t>EVIP RODEO CL</w:t>
      </w:r>
      <w:r>
        <w:rPr>
          <w:color w:val="000000"/>
        </w:rPr>
        <w:t xml:space="preserve"> </w:t>
      </w:r>
    </w:p>
    <w:p w:rsidR="0031044F" w:rsidRDefault="00DE344A">
      <w:pPr>
        <w:ind w:left="-5"/>
      </w:pPr>
      <w:r>
        <w:t xml:space="preserve">90m Sessions 4/Day (Balanced) </w:t>
      </w:r>
      <w:r w:rsidR="00AF63B9">
        <w:t>March</w:t>
      </w:r>
    </w:p>
    <w:p w:rsidR="0031044F" w:rsidRDefault="0031044F">
      <w:pPr>
        <w:spacing w:after="1" w:line="259" w:lineRule="auto"/>
        <w:ind w:left="0" w:firstLine="0"/>
      </w:pPr>
    </w:p>
    <w:p w:rsidR="0031044F" w:rsidRDefault="00DE344A">
      <w:pPr>
        <w:pStyle w:val="Heading2"/>
        <w:ind w:left="-5"/>
      </w:pPr>
      <w:r>
        <w:t>VENTILATION CL</w:t>
      </w:r>
      <w:r>
        <w:rPr>
          <w:color w:val="000000"/>
        </w:rPr>
        <w:t xml:space="preserve"> </w:t>
      </w:r>
    </w:p>
    <w:p w:rsidR="0031044F" w:rsidRDefault="00DE344A">
      <w:pPr>
        <w:ind w:left="-5"/>
      </w:pPr>
      <w:r>
        <w:t xml:space="preserve">90m Sessions 4/Day (Balanced) </w:t>
      </w:r>
      <w:r w:rsidR="00283152">
        <w:t>TBD</w:t>
      </w:r>
    </w:p>
    <w:p w:rsidR="0031044F" w:rsidRDefault="0031044F">
      <w:pPr>
        <w:spacing w:after="0" w:line="259" w:lineRule="auto"/>
        <w:ind w:left="0" w:firstLine="0"/>
      </w:pPr>
    </w:p>
    <w:p w:rsidR="0031044F" w:rsidRDefault="00DE344A">
      <w:pPr>
        <w:pStyle w:val="Heading2"/>
        <w:ind w:left="-5"/>
      </w:pPr>
      <w:r>
        <w:t>ACTIVE SHOOTER CL</w:t>
      </w:r>
      <w:r>
        <w:rPr>
          <w:color w:val="000000"/>
        </w:rPr>
        <w:t xml:space="preserve"> </w:t>
      </w:r>
    </w:p>
    <w:p w:rsidR="0031044F" w:rsidRDefault="00DE344A">
      <w:pPr>
        <w:ind w:left="-5"/>
      </w:pPr>
      <w:r>
        <w:t xml:space="preserve">90m Sessions 4/Day (Balanced) </w:t>
      </w:r>
      <w:r w:rsidR="00283152">
        <w:t>TBD</w:t>
      </w:r>
    </w:p>
    <w:p w:rsidR="0031044F" w:rsidRDefault="0031044F">
      <w:pPr>
        <w:spacing w:before="47" w:after="69" w:line="259" w:lineRule="auto"/>
        <w:ind w:left="720" w:firstLine="0"/>
      </w:pPr>
    </w:p>
    <w:p w:rsidR="00134344" w:rsidRDefault="00134344">
      <w:pPr>
        <w:spacing w:before="47" w:after="69" w:line="259" w:lineRule="auto"/>
        <w:ind w:left="720" w:firstLine="0"/>
      </w:pPr>
    </w:p>
    <w:p w:rsidR="00134344" w:rsidRDefault="00134344">
      <w:pPr>
        <w:spacing w:before="47" w:after="69" w:line="259" w:lineRule="auto"/>
        <w:ind w:left="720" w:firstLine="0"/>
      </w:pPr>
    </w:p>
    <w:p w:rsidR="008B196C" w:rsidRDefault="008B196C">
      <w:pPr>
        <w:spacing w:before="47" w:after="69" w:line="259" w:lineRule="auto"/>
        <w:ind w:left="720" w:firstLine="0"/>
      </w:pPr>
    </w:p>
    <w:p w:rsidR="0031044F" w:rsidRDefault="00DE344A">
      <w:pPr>
        <w:spacing w:after="0" w:line="259" w:lineRule="auto"/>
        <w:ind w:left="0" w:firstLine="0"/>
      </w:pPr>
      <w:r>
        <w:rPr>
          <w:b/>
          <w:sz w:val="32"/>
        </w:rPr>
        <w:t xml:space="preserve"> </w:t>
      </w:r>
      <w:r>
        <w:rPr>
          <w:b/>
          <w:sz w:val="32"/>
        </w:rPr>
        <w:tab/>
        <w:t xml:space="preserve"> </w:t>
      </w:r>
    </w:p>
    <w:p w:rsidR="0031044F" w:rsidRDefault="00DE344A">
      <w:pPr>
        <w:pStyle w:val="Heading1"/>
        <w:spacing w:after="0"/>
        <w:ind w:left="250"/>
      </w:pPr>
      <w:r>
        <w:rPr>
          <w:sz w:val="32"/>
        </w:rPr>
        <w:t xml:space="preserve">SPECIAL OPS &amp; EMS TRAINING </w:t>
      </w:r>
    </w:p>
    <w:p w:rsidR="0031044F" w:rsidRDefault="00DE344A">
      <w:pPr>
        <w:spacing w:after="0" w:line="259" w:lineRule="auto"/>
        <w:ind w:left="0" w:firstLine="0"/>
      </w:pPr>
      <w:r>
        <w:rPr>
          <w:rFonts w:ascii="Calibri" w:eastAsia="Calibri" w:hAnsi="Calibri" w:cs="Calibri"/>
        </w:rPr>
        <w:t xml:space="preserve"> </w:t>
      </w:r>
    </w:p>
    <w:p w:rsidR="0031044F" w:rsidRDefault="00DE344A">
      <w:pPr>
        <w:spacing w:after="0" w:line="259" w:lineRule="auto"/>
        <w:ind w:left="-5"/>
      </w:pPr>
      <w:r>
        <w:rPr>
          <w:b/>
          <w:color w:val="1F4E79"/>
          <w:sz w:val="20"/>
        </w:rPr>
        <w:t xml:space="preserve">Hazardous Materials Team: </w:t>
      </w:r>
    </w:p>
    <w:p w:rsidR="0031044F" w:rsidRDefault="00DE344A">
      <w:pPr>
        <w:spacing w:after="7" w:line="249" w:lineRule="auto"/>
        <w:ind w:left="-5"/>
      </w:pPr>
      <w:r>
        <w:rPr>
          <w:sz w:val="20"/>
        </w:rPr>
        <w:t xml:space="preserve">Weekly Training. </w:t>
      </w:r>
      <w:r w:rsidR="00283152">
        <w:t>TBD</w:t>
      </w:r>
    </w:p>
    <w:tbl>
      <w:tblPr>
        <w:tblStyle w:val="TableGrid"/>
        <w:tblW w:w="2880" w:type="dxa"/>
        <w:tblInd w:w="0" w:type="dxa"/>
        <w:tblLook w:val="04A0" w:firstRow="1" w:lastRow="0" w:firstColumn="1" w:lastColumn="0" w:noHBand="0" w:noVBand="1"/>
      </w:tblPr>
      <w:tblGrid>
        <w:gridCol w:w="2880"/>
      </w:tblGrid>
      <w:tr w:rsidR="00FE640A" w:rsidTr="00FE640A">
        <w:trPr>
          <w:trHeight w:val="227"/>
        </w:trPr>
        <w:tc>
          <w:tcPr>
            <w:tcW w:w="2880" w:type="dxa"/>
            <w:tcBorders>
              <w:top w:val="nil"/>
              <w:left w:val="nil"/>
              <w:bottom w:val="nil"/>
              <w:right w:val="nil"/>
            </w:tcBorders>
          </w:tcPr>
          <w:p w:rsidR="00FE640A" w:rsidRDefault="00FE640A">
            <w:pPr>
              <w:tabs>
                <w:tab w:val="center" w:pos="2160"/>
              </w:tabs>
              <w:spacing w:after="0" w:line="259" w:lineRule="auto"/>
              <w:ind w:left="0" w:firstLine="0"/>
            </w:pPr>
            <w:r>
              <w:rPr>
                <w:sz w:val="20"/>
              </w:rPr>
              <w:t xml:space="preserve">Quarterly Training:  </w:t>
            </w:r>
            <w:r w:rsidR="00283152">
              <w:t>TBD</w:t>
            </w:r>
            <w:r>
              <w:rPr>
                <w:sz w:val="20"/>
              </w:rPr>
              <w:tab/>
              <w:t xml:space="preserve"> </w:t>
            </w:r>
          </w:p>
        </w:tc>
      </w:tr>
      <w:tr w:rsidR="00FE640A" w:rsidTr="00FE640A">
        <w:trPr>
          <w:trHeight w:val="230"/>
        </w:trPr>
        <w:tc>
          <w:tcPr>
            <w:tcW w:w="2880" w:type="dxa"/>
            <w:tcBorders>
              <w:top w:val="nil"/>
              <w:left w:val="nil"/>
              <w:bottom w:val="nil"/>
              <w:right w:val="nil"/>
            </w:tcBorders>
          </w:tcPr>
          <w:p w:rsidR="00FE640A" w:rsidRDefault="00FE640A">
            <w:pPr>
              <w:spacing w:after="0" w:line="259" w:lineRule="auto"/>
              <w:ind w:left="0" w:firstLine="0"/>
            </w:pPr>
            <w:r>
              <w:rPr>
                <w:sz w:val="20"/>
              </w:rPr>
              <w:t xml:space="preserve">HM Specialist School:   </w:t>
            </w:r>
            <w:r w:rsidR="00283152">
              <w:t>TBD</w:t>
            </w:r>
          </w:p>
        </w:tc>
      </w:tr>
      <w:tr w:rsidR="00FE640A" w:rsidTr="00FE640A">
        <w:trPr>
          <w:trHeight w:val="226"/>
        </w:trPr>
        <w:tc>
          <w:tcPr>
            <w:tcW w:w="2880" w:type="dxa"/>
            <w:tcBorders>
              <w:top w:val="nil"/>
              <w:left w:val="nil"/>
              <w:bottom w:val="nil"/>
              <w:right w:val="nil"/>
            </w:tcBorders>
          </w:tcPr>
          <w:p w:rsidR="00FE640A" w:rsidRDefault="00FE640A">
            <w:pPr>
              <w:spacing w:after="0" w:line="259" w:lineRule="auto"/>
              <w:ind w:left="0" w:firstLine="0"/>
            </w:pPr>
            <w:r>
              <w:rPr>
                <w:sz w:val="20"/>
              </w:rPr>
              <w:t xml:space="preserve">HM Leadership Training:  </w:t>
            </w:r>
            <w:r w:rsidR="00283152">
              <w:t>TBD</w:t>
            </w:r>
          </w:p>
        </w:tc>
      </w:tr>
    </w:tbl>
    <w:p w:rsidR="0031044F" w:rsidRDefault="00DE344A">
      <w:pPr>
        <w:spacing w:after="0" w:line="259" w:lineRule="auto"/>
        <w:ind w:left="0" w:firstLine="0"/>
      </w:pPr>
      <w:r>
        <w:rPr>
          <w:sz w:val="20"/>
        </w:rPr>
        <w:t xml:space="preserve"> </w:t>
      </w:r>
    </w:p>
    <w:p w:rsidR="0031044F" w:rsidRDefault="00FB38FC">
      <w:pPr>
        <w:spacing w:after="0" w:line="259" w:lineRule="auto"/>
        <w:ind w:left="-5"/>
      </w:pPr>
      <w:r>
        <w:rPr>
          <w:b/>
          <w:color w:val="1F4E79"/>
          <w:sz w:val="20"/>
        </w:rPr>
        <w:t>Rope</w:t>
      </w:r>
      <w:r w:rsidR="00DE344A">
        <w:rPr>
          <w:b/>
          <w:color w:val="1F4E79"/>
          <w:sz w:val="20"/>
        </w:rPr>
        <w:t xml:space="preserve"> Rescue Team: </w:t>
      </w:r>
    </w:p>
    <w:p w:rsidR="00FB38FC" w:rsidRDefault="00FB38FC" w:rsidP="00FB38FC">
      <w:pPr>
        <w:spacing w:after="7" w:line="249" w:lineRule="auto"/>
        <w:ind w:left="-5"/>
        <w:rPr>
          <w:sz w:val="20"/>
        </w:rPr>
      </w:pPr>
      <w:r>
        <w:rPr>
          <w:sz w:val="20"/>
        </w:rPr>
        <w:t>Monthly Training:</w:t>
      </w:r>
      <w:r w:rsidR="00DE344A">
        <w:rPr>
          <w:sz w:val="20"/>
        </w:rPr>
        <w:t xml:space="preserve"> </w:t>
      </w:r>
      <w:r w:rsidR="00741467">
        <w:rPr>
          <w:sz w:val="20"/>
        </w:rPr>
        <w:t>3</w:t>
      </w:r>
      <w:r w:rsidRPr="00FB38FC">
        <w:rPr>
          <w:sz w:val="20"/>
          <w:vertAlign w:val="superscript"/>
        </w:rPr>
        <w:t>th</w:t>
      </w:r>
      <w:r>
        <w:rPr>
          <w:sz w:val="20"/>
        </w:rPr>
        <w:t xml:space="preserve"> Thursday of the month</w:t>
      </w:r>
    </w:p>
    <w:p w:rsidR="0031044F" w:rsidRDefault="00DE344A" w:rsidP="00FB38FC">
      <w:pPr>
        <w:spacing w:after="7" w:line="249" w:lineRule="auto"/>
        <w:ind w:left="-5"/>
      </w:pPr>
      <w:r>
        <w:rPr>
          <w:sz w:val="20"/>
        </w:rPr>
        <w:tab/>
        <w:t xml:space="preserve"> </w:t>
      </w:r>
      <w:r>
        <w:rPr>
          <w:sz w:val="20"/>
        </w:rPr>
        <w:tab/>
        <w:t xml:space="preserve"> </w:t>
      </w:r>
    </w:p>
    <w:p w:rsidR="0031044F" w:rsidRDefault="00DE344A">
      <w:pPr>
        <w:spacing w:after="0" w:line="259" w:lineRule="auto"/>
        <w:ind w:left="0" w:firstLine="0"/>
      </w:pPr>
      <w:r>
        <w:rPr>
          <w:sz w:val="20"/>
        </w:rPr>
        <w:t xml:space="preserve"> </w:t>
      </w:r>
    </w:p>
    <w:p w:rsidR="0031044F" w:rsidRDefault="005D1DA8">
      <w:pPr>
        <w:spacing w:after="0" w:line="259" w:lineRule="auto"/>
        <w:ind w:left="-5"/>
      </w:pPr>
      <w:r>
        <w:rPr>
          <w:b/>
          <w:color w:val="1F4E79"/>
          <w:sz w:val="20"/>
        </w:rPr>
        <w:t>Marine</w:t>
      </w:r>
      <w:r w:rsidR="00DE344A">
        <w:rPr>
          <w:b/>
          <w:color w:val="1F4E79"/>
          <w:sz w:val="20"/>
        </w:rPr>
        <w:t xml:space="preserve">: </w:t>
      </w:r>
      <w:r w:rsidR="00DE344A">
        <w:rPr>
          <w:b/>
          <w:sz w:val="20"/>
        </w:rPr>
        <w:t xml:space="preserve">  </w:t>
      </w:r>
    </w:p>
    <w:p w:rsidR="0031044F" w:rsidRDefault="00DC0B4E" w:rsidP="00DC0B4E">
      <w:pPr>
        <w:spacing w:after="7"/>
        <w:ind w:left="1440" w:right="864" w:hanging="1454"/>
      </w:pPr>
      <w:r>
        <w:rPr>
          <w:sz w:val="20"/>
        </w:rPr>
        <w:t xml:space="preserve">Weekly Training:  </w:t>
      </w:r>
      <w:r w:rsidR="001E227F">
        <w:t xml:space="preserve">1/19 &amp; 1/23; </w:t>
      </w:r>
      <w:r w:rsidR="00F03A85">
        <w:t xml:space="preserve">2/21 &amp; 2/27; 3/23 &amp; 3/27; 4/24 &amp; 4/25; 5/22 </w:t>
      </w:r>
      <w:r>
        <w:t xml:space="preserve">&amp; </w:t>
      </w:r>
      <w:r w:rsidR="00F03A85">
        <w:t xml:space="preserve">5/23; </w:t>
      </w:r>
      <w:r w:rsidR="00F03A85" w:rsidRPr="00DC0B4E">
        <w:t xml:space="preserve">6/22 &amp; 6/27; 7/24 </w:t>
      </w:r>
      <w:r>
        <w:t xml:space="preserve">     </w:t>
      </w:r>
      <w:r w:rsidR="00F03A85" w:rsidRPr="00DC0B4E">
        <w:t>&amp; 7/25; 8/24 &amp; 8/28; 9/25 &amp; 9/28; 10/23 &amp; 10/26; 11/21 &amp; 11/23; 12/19 &amp; 12/21;</w:t>
      </w:r>
      <w:r>
        <w:t xml:space="preserve">  </w:t>
      </w:r>
    </w:p>
    <w:p w:rsidR="0031044F" w:rsidRDefault="00DE344A">
      <w:pPr>
        <w:spacing w:after="0" w:line="259" w:lineRule="auto"/>
        <w:ind w:left="720" w:firstLine="0"/>
      </w:pPr>
      <w:r>
        <w:rPr>
          <w:rFonts w:ascii="Calibri" w:eastAsia="Calibri" w:hAnsi="Calibri" w:cs="Calibri"/>
          <w:sz w:val="20"/>
        </w:rPr>
        <w:t xml:space="preserve"> </w:t>
      </w:r>
    </w:p>
    <w:p w:rsidR="0031044F" w:rsidRDefault="00DE344A">
      <w:pPr>
        <w:spacing w:after="0" w:line="259" w:lineRule="auto"/>
        <w:ind w:left="-5"/>
      </w:pPr>
      <w:r>
        <w:rPr>
          <w:b/>
          <w:color w:val="1F4E79"/>
          <w:sz w:val="20"/>
        </w:rPr>
        <w:t xml:space="preserve">Rescue Task Force: </w:t>
      </w:r>
    </w:p>
    <w:p w:rsidR="0031044F" w:rsidRDefault="00DE344A">
      <w:pPr>
        <w:spacing w:after="7" w:line="249" w:lineRule="auto"/>
        <w:ind w:left="-5"/>
      </w:pPr>
      <w:r>
        <w:rPr>
          <w:sz w:val="20"/>
        </w:rPr>
        <w:t xml:space="preserve">Weekly Training on select Fridays: </w:t>
      </w:r>
      <w:r w:rsidR="00283152">
        <w:t>TBD</w:t>
      </w:r>
    </w:p>
    <w:tbl>
      <w:tblPr>
        <w:tblStyle w:val="TableGrid"/>
        <w:tblW w:w="5461" w:type="dxa"/>
        <w:tblInd w:w="0" w:type="dxa"/>
        <w:tblLook w:val="04A0" w:firstRow="1" w:lastRow="0" w:firstColumn="1" w:lastColumn="0" w:noHBand="0" w:noVBand="1"/>
      </w:tblPr>
      <w:tblGrid>
        <w:gridCol w:w="2161"/>
        <w:gridCol w:w="720"/>
        <w:gridCol w:w="2580"/>
      </w:tblGrid>
      <w:tr w:rsidR="0031044F" w:rsidTr="00270084">
        <w:trPr>
          <w:trHeight w:val="701"/>
        </w:trPr>
        <w:tc>
          <w:tcPr>
            <w:tcW w:w="2161" w:type="dxa"/>
            <w:tcBorders>
              <w:top w:val="nil"/>
              <w:left w:val="nil"/>
              <w:bottom w:val="nil"/>
              <w:right w:val="nil"/>
            </w:tcBorders>
          </w:tcPr>
          <w:p w:rsidR="0031044F" w:rsidRDefault="00DE344A">
            <w:pPr>
              <w:spacing w:after="0" w:line="259" w:lineRule="auto"/>
              <w:ind w:left="0" w:firstLine="0"/>
            </w:pPr>
            <w:r>
              <w:rPr>
                <w:sz w:val="20"/>
              </w:rPr>
              <w:t xml:space="preserve">Quarterly Training:  </w:t>
            </w:r>
            <w:r w:rsidR="00283152">
              <w:t>TBD</w:t>
            </w:r>
          </w:p>
          <w:p w:rsidR="0031044F" w:rsidRDefault="00DE344A">
            <w:pPr>
              <w:spacing w:after="0" w:line="259" w:lineRule="auto"/>
              <w:ind w:left="0" w:firstLine="0"/>
            </w:pPr>
            <w:r>
              <w:rPr>
                <w:rFonts w:ascii="Calibri" w:eastAsia="Calibri" w:hAnsi="Calibri" w:cs="Calibri"/>
                <w:sz w:val="20"/>
              </w:rPr>
              <w:t xml:space="preserve"> </w:t>
            </w:r>
          </w:p>
          <w:p w:rsidR="0031044F" w:rsidRDefault="00DE344A">
            <w:pPr>
              <w:spacing w:after="0" w:line="259" w:lineRule="auto"/>
              <w:ind w:left="0" w:firstLine="0"/>
            </w:pPr>
            <w:r>
              <w:rPr>
                <w:b/>
                <w:color w:val="1F4E79"/>
                <w:sz w:val="20"/>
              </w:rPr>
              <w:t xml:space="preserve">Wildland  </w:t>
            </w:r>
          </w:p>
        </w:tc>
        <w:tc>
          <w:tcPr>
            <w:tcW w:w="720" w:type="dxa"/>
            <w:tcBorders>
              <w:top w:val="nil"/>
              <w:left w:val="nil"/>
              <w:bottom w:val="nil"/>
              <w:right w:val="nil"/>
            </w:tcBorders>
          </w:tcPr>
          <w:p w:rsidR="0031044F" w:rsidRDefault="00DE344A">
            <w:pPr>
              <w:spacing w:after="0" w:line="259" w:lineRule="auto"/>
              <w:ind w:left="0" w:firstLine="0"/>
            </w:pPr>
            <w:r>
              <w:rPr>
                <w:sz w:val="20"/>
              </w:rPr>
              <w:t xml:space="preserve"> </w:t>
            </w:r>
          </w:p>
        </w:tc>
        <w:tc>
          <w:tcPr>
            <w:tcW w:w="2580" w:type="dxa"/>
            <w:tcBorders>
              <w:top w:val="nil"/>
              <w:left w:val="nil"/>
              <w:bottom w:val="nil"/>
              <w:right w:val="nil"/>
            </w:tcBorders>
          </w:tcPr>
          <w:p w:rsidR="0031044F" w:rsidRDefault="0031044F">
            <w:pPr>
              <w:spacing w:after="0" w:line="259" w:lineRule="auto"/>
              <w:ind w:left="0" w:firstLine="0"/>
              <w:jc w:val="both"/>
            </w:pPr>
          </w:p>
        </w:tc>
      </w:tr>
      <w:tr w:rsidR="0031044F" w:rsidTr="00270084">
        <w:trPr>
          <w:trHeight w:val="690"/>
        </w:trPr>
        <w:tc>
          <w:tcPr>
            <w:tcW w:w="2161" w:type="dxa"/>
            <w:tcBorders>
              <w:top w:val="nil"/>
              <w:left w:val="nil"/>
              <w:bottom w:val="nil"/>
              <w:right w:val="nil"/>
            </w:tcBorders>
          </w:tcPr>
          <w:p w:rsidR="0031044F" w:rsidRDefault="00DE344A">
            <w:pPr>
              <w:spacing w:after="0" w:line="259" w:lineRule="auto"/>
              <w:ind w:left="0" w:firstLine="0"/>
            </w:pPr>
            <w:r>
              <w:rPr>
                <w:sz w:val="20"/>
              </w:rPr>
              <w:t xml:space="preserve">Yearly Refresher:  </w:t>
            </w:r>
            <w:r w:rsidR="001E227F">
              <w:t>April</w:t>
            </w:r>
          </w:p>
          <w:p w:rsidR="0031044F" w:rsidRDefault="00DE344A">
            <w:pPr>
              <w:spacing w:after="0" w:line="259" w:lineRule="auto"/>
              <w:ind w:left="0" w:firstLine="0"/>
            </w:pPr>
            <w:r>
              <w:rPr>
                <w:b/>
                <w:color w:val="1F4E79"/>
                <w:sz w:val="20"/>
              </w:rPr>
              <w:t xml:space="preserve"> </w:t>
            </w:r>
          </w:p>
          <w:p w:rsidR="0031044F" w:rsidRDefault="0031044F">
            <w:pPr>
              <w:spacing w:after="0" w:line="259" w:lineRule="auto"/>
              <w:ind w:left="0" w:firstLine="0"/>
            </w:pPr>
          </w:p>
        </w:tc>
        <w:tc>
          <w:tcPr>
            <w:tcW w:w="720" w:type="dxa"/>
            <w:tcBorders>
              <w:top w:val="nil"/>
              <w:left w:val="nil"/>
              <w:bottom w:val="nil"/>
              <w:right w:val="nil"/>
            </w:tcBorders>
          </w:tcPr>
          <w:p w:rsidR="0031044F" w:rsidRDefault="00DE344A">
            <w:pPr>
              <w:spacing w:after="0" w:line="259" w:lineRule="auto"/>
              <w:ind w:left="0" w:firstLine="0"/>
            </w:pPr>
            <w:r>
              <w:rPr>
                <w:sz w:val="20"/>
              </w:rPr>
              <w:t xml:space="preserve"> </w:t>
            </w:r>
          </w:p>
        </w:tc>
        <w:tc>
          <w:tcPr>
            <w:tcW w:w="2580" w:type="dxa"/>
            <w:tcBorders>
              <w:top w:val="nil"/>
              <w:left w:val="nil"/>
              <w:bottom w:val="nil"/>
              <w:right w:val="nil"/>
            </w:tcBorders>
          </w:tcPr>
          <w:p w:rsidR="0031044F" w:rsidRDefault="0031044F">
            <w:pPr>
              <w:spacing w:after="0" w:line="259" w:lineRule="auto"/>
              <w:ind w:left="0" w:firstLine="0"/>
            </w:pPr>
          </w:p>
        </w:tc>
      </w:tr>
      <w:tr w:rsidR="00270084" w:rsidTr="00270084">
        <w:trPr>
          <w:trHeight w:val="226"/>
        </w:trPr>
        <w:tc>
          <w:tcPr>
            <w:tcW w:w="2161" w:type="dxa"/>
            <w:tcBorders>
              <w:top w:val="nil"/>
              <w:left w:val="nil"/>
              <w:bottom w:val="nil"/>
              <w:right w:val="nil"/>
            </w:tcBorders>
          </w:tcPr>
          <w:p w:rsidR="00270084" w:rsidRDefault="00270084">
            <w:pPr>
              <w:spacing w:after="0" w:line="259" w:lineRule="auto"/>
              <w:ind w:left="0" w:firstLine="0"/>
            </w:pPr>
          </w:p>
        </w:tc>
        <w:tc>
          <w:tcPr>
            <w:tcW w:w="720" w:type="dxa"/>
            <w:tcBorders>
              <w:top w:val="nil"/>
              <w:left w:val="nil"/>
              <w:bottom w:val="nil"/>
              <w:right w:val="nil"/>
            </w:tcBorders>
          </w:tcPr>
          <w:p w:rsidR="00270084" w:rsidRDefault="00270084">
            <w:pPr>
              <w:spacing w:after="0" w:line="259" w:lineRule="auto"/>
              <w:ind w:left="0" w:firstLine="0"/>
            </w:pPr>
          </w:p>
        </w:tc>
        <w:tc>
          <w:tcPr>
            <w:tcW w:w="2580" w:type="dxa"/>
            <w:tcBorders>
              <w:top w:val="nil"/>
              <w:left w:val="nil"/>
              <w:bottom w:val="nil"/>
              <w:right w:val="nil"/>
            </w:tcBorders>
          </w:tcPr>
          <w:p w:rsidR="00270084" w:rsidRDefault="00270084">
            <w:pPr>
              <w:spacing w:after="0" w:line="259" w:lineRule="auto"/>
              <w:ind w:left="0" w:firstLine="0"/>
            </w:pPr>
          </w:p>
        </w:tc>
      </w:tr>
    </w:tbl>
    <w:p w:rsidR="0031044F" w:rsidRDefault="00DE344A">
      <w:pPr>
        <w:spacing w:after="0" w:line="259" w:lineRule="auto"/>
        <w:ind w:left="0" w:firstLine="0"/>
      </w:pPr>
      <w:r>
        <w:rPr>
          <w:rFonts w:ascii="Calibri" w:eastAsia="Calibri" w:hAnsi="Calibri" w:cs="Calibri"/>
          <w:sz w:val="20"/>
        </w:rPr>
        <w:t xml:space="preserve"> </w:t>
      </w:r>
    </w:p>
    <w:p w:rsidR="0031044F" w:rsidRDefault="00DE344A">
      <w:pPr>
        <w:spacing w:after="0" w:line="259" w:lineRule="auto"/>
        <w:ind w:left="-5"/>
      </w:pPr>
      <w:r>
        <w:rPr>
          <w:b/>
          <w:color w:val="1F4E79"/>
          <w:sz w:val="20"/>
        </w:rPr>
        <w:t>EMS Training:</w:t>
      </w:r>
      <w:r>
        <w:rPr>
          <w:b/>
          <w:sz w:val="20"/>
        </w:rPr>
        <w:t xml:space="preserve"> </w:t>
      </w:r>
    </w:p>
    <w:p w:rsidR="0031044F" w:rsidRDefault="00DE344A">
      <w:pPr>
        <w:spacing w:after="7" w:line="249" w:lineRule="auto"/>
        <w:ind w:left="-5"/>
      </w:pPr>
      <w:r>
        <w:rPr>
          <w:sz w:val="20"/>
        </w:rPr>
        <w:t xml:space="preserve">Pit Crew: </w:t>
      </w:r>
      <w:r w:rsidR="00283152">
        <w:t>TBD</w:t>
      </w:r>
    </w:p>
    <w:p w:rsidR="0031044F" w:rsidRDefault="00DE344A">
      <w:pPr>
        <w:spacing w:after="7" w:line="249" w:lineRule="auto"/>
        <w:ind w:left="-5"/>
      </w:pPr>
      <w:r>
        <w:rPr>
          <w:sz w:val="20"/>
        </w:rPr>
        <w:t xml:space="preserve">Infectious Disease/Blood Borne (Also recorded):  </w:t>
      </w:r>
      <w:r w:rsidR="00283152">
        <w:t>TBD</w:t>
      </w:r>
    </w:p>
    <w:p w:rsidR="0031044F" w:rsidRDefault="00DE344A">
      <w:pPr>
        <w:spacing w:after="7" w:line="249" w:lineRule="auto"/>
        <w:ind w:left="-5"/>
      </w:pPr>
      <w:r>
        <w:rPr>
          <w:sz w:val="20"/>
        </w:rPr>
        <w:t xml:space="preserve">EMT Psycho Motor Rodeo: </w:t>
      </w:r>
      <w:r w:rsidR="00283152">
        <w:t>TBD</w:t>
      </w:r>
    </w:p>
    <w:p w:rsidR="0031044F" w:rsidRDefault="00DE344A">
      <w:pPr>
        <w:spacing w:after="7" w:line="249" w:lineRule="auto"/>
        <w:ind w:left="-5" w:right="7794"/>
      </w:pPr>
      <w:r>
        <w:rPr>
          <w:sz w:val="20"/>
        </w:rPr>
        <w:t xml:space="preserve">Report Writing: </w:t>
      </w:r>
      <w:r w:rsidR="00283152">
        <w:t>TBD</w:t>
      </w:r>
      <w:r>
        <w:rPr>
          <w:sz w:val="20"/>
        </w:rPr>
        <w:t xml:space="preserve"> OSI: </w:t>
      </w:r>
      <w:r w:rsidR="00283152">
        <w:t>TBD</w:t>
      </w:r>
    </w:p>
    <w:p w:rsidR="0031044F" w:rsidRDefault="0031044F">
      <w:pPr>
        <w:spacing w:after="0" w:line="259" w:lineRule="auto"/>
        <w:ind w:left="0" w:firstLine="0"/>
      </w:pPr>
    </w:p>
    <w:p w:rsidR="0031044F" w:rsidRDefault="00DE344A">
      <w:pPr>
        <w:spacing w:after="0" w:line="259" w:lineRule="auto"/>
        <w:ind w:left="-5"/>
      </w:pPr>
      <w:r>
        <w:rPr>
          <w:b/>
          <w:color w:val="1F4E79"/>
          <w:sz w:val="20"/>
        </w:rPr>
        <w:t>Logistics</w:t>
      </w:r>
      <w:r>
        <w:rPr>
          <w:b/>
          <w:sz w:val="20"/>
        </w:rPr>
        <w:t xml:space="preserve">: </w:t>
      </w:r>
    </w:p>
    <w:p w:rsidR="0031044F" w:rsidRDefault="00DE344A">
      <w:pPr>
        <w:spacing w:after="7" w:line="249" w:lineRule="auto"/>
        <w:ind w:left="-5"/>
      </w:pPr>
      <w:r>
        <w:rPr>
          <w:sz w:val="20"/>
        </w:rPr>
        <w:t>Testing, Pump Test</w:t>
      </w:r>
      <w:r>
        <w:rPr>
          <w:b/>
          <w:sz w:val="20"/>
        </w:rPr>
        <w:t xml:space="preserve">:  </w:t>
      </w:r>
      <w:r w:rsidR="00283152">
        <w:t>TBD</w:t>
      </w:r>
    </w:p>
    <w:p w:rsidR="0031044F" w:rsidRDefault="00DE344A">
      <w:pPr>
        <w:spacing w:after="0" w:line="259" w:lineRule="auto"/>
        <w:ind w:left="0" w:firstLine="0"/>
      </w:pPr>
      <w:r>
        <w:rPr>
          <w:b/>
          <w:color w:val="1F4E79"/>
          <w:sz w:val="20"/>
        </w:rPr>
        <w:t xml:space="preserve"> </w:t>
      </w:r>
    </w:p>
    <w:p w:rsidR="0031044F" w:rsidRDefault="00DE344A">
      <w:pPr>
        <w:spacing w:after="0" w:line="259" w:lineRule="auto"/>
        <w:ind w:left="-5"/>
        <w:rPr>
          <w:b/>
          <w:color w:val="1F4E79"/>
          <w:sz w:val="20"/>
        </w:rPr>
      </w:pPr>
      <w:r>
        <w:rPr>
          <w:b/>
          <w:color w:val="1F4E79"/>
          <w:sz w:val="20"/>
        </w:rPr>
        <w:t xml:space="preserve">PPE Advanced Inspection: </w:t>
      </w:r>
      <w:r w:rsidR="00283152">
        <w:t>TBD</w:t>
      </w:r>
    </w:p>
    <w:p w:rsidR="00E46BFB" w:rsidRDefault="00E46BFB">
      <w:pPr>
        <w:spacing w:after="0" w:line="259" w:lineRule="auto"/>
        <w:ind w:left="-5"/>
      </w:pPr>
    </w:p>
    <w:p w:rsidR="00E46BFB" w:rsidRDefault="00E46BFB">
      <w:pPr>
        <w:spacing w:after="0" w:line="259" w:lineRule="auto"/>
        <w:ind w:left="-5"/>
      </w:pPr>
    </w:p>
    <w:p w:rsidR="00E46BFB" w:rsidRDefault="00E46BFB">
      <w:pPr>
        <w:spacing w:after="0" w:line="259" w:lineRule="auto"/>
        <w:ind w:left="-5"/>
      </w:pPr>
    </w:p>
    <w:p w:rsidR="005D5EF2" w:rsidRDefault="005D5EF2">
      <w:pPr>
        <w:spacing w:after="0" w:line="259" w:lineRule="auto"/>
        <w:ind w:left="-5"/>
      </w:pPr>
    </w:p>
    <w:p w:rsidR="005D5EF2" w:rsidRDefault="005D5EF2">
      <w:pPr>
        <w:spacing w:after="0" w:line="259" w:lineRule="auto"/>
        <w:ind w:left="-5"/>
      </w:pPr>
    </w:p>
    <w:p w:rsidR="005D5EF2" w:rsidRDefault="005D5EF2">
      <w:pPr>
        <w:spacing w:after="0" w:line="259" w:lineRule="auto"/>
        <w:ind w:left="-5"/>
      </w:pPr>
    </w:p>
    <w:p w:rsidR="005D5EF2" w:rsidRDefault="005D5EF2">
      <w:pPr>
        <w:spacing w:after="0" w:line="259" w:lineRule="auto"/>
        <w:ind w:left="-5"/>
      </w:pPr>
    </w:p>
    <w:p w:rsidR="005D5EF2" w:rsidRDefault="005D5EF2" w:rsidP="005D5EF2">
      <w:pPr>
        <w:spacing w:after="0" w:line="259" w:lineRule="auto"/>
        <w:ind w:left="730"/>
      </w:pPr>
    </w:p>
    <w:p w:rsidR="00A72807" w:rsidRDefault="00A72807" w:rsidP="005D5EF2">
      <w:pPr>
        <w:spacing w:after="0" w:line="259" w:lineRule="auto"/>
        <w:ind w:left="730"/>
      </w:pPr>
    </w:p>
    <w:p w:rsidR="00A72807" w:rsidRDefault="00A72807" w:rsidP="005D5EF2">
      <w:pPr>
        <w:spacing w:after="0" w:line="259" w:lineRule="auto"/>
        <w:ind w:left="730"/>
      </w:pPr>
    </w:p>
    <w:p w:rsidR="005D5EF2" w:rsidRDefault="005D5EF2">
      <w:pPr>
        <w:spacing w:after="0" w:line="259" w:lineRule="auto"/>
        <w:ind w:left="-5"/>
      </w:pPr>
    </w:p>
    <w:p w:rsidR="0031044F" w:rsidRDefault="00DE344A">
      <w:pPr>
        <w:tabs>
          <w:tab w:val="center" w:pos="4526"/>
        </w:tabs>
        <w:spacing w:after="7" w:line="249" w:lineRule="auto"/>
        <w:ind w:left="-15" w:firstLine="0"/>
      </w:pPr>
      <w:r>
        <w:rPr>
          <w:rFonts w:ascii="Calibri" w:eastAsia="Calibri" w:hAnsi="Calibri" w:cs="Calibri"/>
        </w:rPr>
        <w:tab/>
        <w:t xml:space="preserve"> </w:t>
      </w:r>
    </w:p>
    <w:p w:rsidR="0031044F" w:rsidRDefault="0031044F">
      <w:pPr>
        <w:spacing w:after="0" w:line="259" w:lineRule="auto"/>
        <w:ind w:left="300" w:firstLine="0"/>
      </w:pPr>
    </w:p>
    <w:tbl>
      <w:tblPr>
        <w:tblStyle w:val="TableGrid1"/>
        <w:tblW w:w="10780" w:type="dxa"/>
        <w:jc w:val="center"/>
        <w:tblInd w:w="0" w:type="dxa"/>
        <w:tblCellMar>
          <w:top w:w="31" w:type="dxa"/>
          <w:left w:w="80" w:type="dxa"/>
          <w:right w:w="151" w:type="dxa"/>
        </w:tblCellMar>
        <w:tblLook w:val="04A0" w:firstRow="1" w:lastRow="0" w:firstColumn="1" w:lastColumn="0" w:noHBand="0" w:noVBand="1"/>
      </w:tblPr>
      <w:tblGrid>
        <w:gridCol w:w="1970"/>
        <w:gridCol w:w="8810"/>
      </w:tblGrid>
      <w:tr w:rsidR="00AF58C7" w:rsidRPr="00AF58C7" w:rsidTr="00AF58C7">
        <w:trPr>
          <w:trHeight w:val="451"/>
          <w:jc w:val="center"/>
        </w:trPr>
        <w:tc>
          <w:tcPr>
            <w:tcW w:w="10780" w:type="dxa"/>
            <w:gridSpan w:val="2"/>
            <w:tcBorders>
              <w:top w:val="single" w:sz="8" w:space="0" w:color="181717"/>
              <w:left w:val="single" w:sz="8" w:space="0" w:color="181717"/>
              <w:bottom w:val="single" w:sz="8" w:space="0" w:color="181717"/>
              <w:right w:val="single" w:sz="8" w:space="0" w:color="181717"/>
            </w:tcBorders>
            <w:shd w:val="clear" w:color="auto" w:fill="181717"/>
          </w:tcPr>
          <w:p w:rsidR="00AF58C7" w:rsidRPr="00AF58C7" w:rsidRDefault="00AF58C7" w:rsidP="00AF58C7">
            <w:pPr>
              <w:spacing w:after="0" w:line="259" w:lineRule="auto"/>
              <w:ind w:left="71" w:firstLine="0"/>
              <w:jc w:val="center"/>
              <w:rPr>
                <w:rFonts w:ascii="Calibri" w:eastAsia="Calibri" w:hAnsi="Calibri" w:cs="Calibri"/>
                <w:color w:val="181717"/>
                <w:sz w:val="24"/>
              </w:rPr>
            </w:pPr>
            <w:r w:rsidRPr="00AF58C7">
              <w:rPr>
                <w:rFonts w:ascii="Calibri" w:eastAsia="Calibri" w:hAnsi="Calibri" w:cs="Calibri"/>
                <w:b/>
                <w:color w:val="FFFEFD"/>
                <w:sz w:val="32"/>
              </w:rPr>
              <w:t>JANUARY</w:t>
            </w:r>
          </w:p>
        </w:tc>
      </w:tr>
      <w:tr w:rsidR="00AF58C7" w:rsidRPr="00AF58C7" w:rsidTr="00AF58C7">
        <w:trPr>
          <w:trHeight w:val="91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B7352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FIRE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SUPPRESSION</w:t>
            </w:r>
          </w:p>
        </w:tc>
        <w:tc>
          <w:tcPr>
            <w:tcW w:w="8810" w:type="dxa"/>
            <w:tcBorders>
              <w:top w:val="single" w:sz="8" w:space="0" w:color="181717"/>
              <w:left w:val="single" w:sz="8" w:space="0" w:color="181717"/>
              <w:bottom w:val="single" w:sz="8" w:space="0" w:color="181717"/>
              <w:right w:val="single" w:sz="8" w:space="0" w:color="181717"/>
            </w:tcBorders>
          </w:tcPr>
          <w:p w:rsidR="00AF58C7" w:rsidRDefault="0040442A"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Workplace Harassment Awareness</w:t>
            </w:r>
            <w:r w:rsidR="00EE7B97">
              <w:rPr>
                <w:rFonts w:ascii="Calibri" w:eastAsia="Calibri" w:hAnsi="Calibri" w:cs="Calibri"/>
                <w:color w:val="181717"/>
                <w:sz w:val="24"/>
              </w:rPr>
              <w:t>-</w:t>
            </w:r>
            <w:r w:rsidR="00693E5E">
              <w:rPr>
                <w:rFonts w:ascii="Calibri" w:eastAsia="Calibri" w:hAnsi="Calibri" w:cs="Calibri"/>
                <w:color w:val="181717"/>
                <w:sz w:val="24"/>
              </w:rPr>
              <w:t xml:space="preserve"> Week 1</w:t>
            </w:r>
          </w:p>
          <w:p w:rsidR="000D6D16" w:rsidRDefault="008B7F0A"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Safety &amp; Traffic Accidents</w:t>
            </w:r>
            <w:r w:rsidR="000D6D16">
              <w:rPr>
                <w:rFonts w:ascii="Calibri" w:eastAsia="Calibri" w:hAnsi="Calibri" w:cs="Calibri"/>
                <w:color w:val="181717"/>
                <w:sz w:val="24"/>
              </w:rPr>
              <w:t xml:space="preserve"> (Target Solutions)</w:t>
            </w:r>
            <w:r w:rsidR="00EE7B97">
              <w:rPr>
                <w:rFonts w:ascii="Calibri" w:eastAsia="Calibri" w:hAnsi="Calibri" w:cs="Calibri"/>
                <w:color w:val="181717"/>
                <w:sz w:val="24"/>
              </w:rPr>
              <w:t xml:space="preserve"> -</w:t>
            </w:r>
            <w:r w:rsidR="000D6D16">
              <w:rPr>
                <w:rFonts w:ascii="Calibri" w:eastAsia="Calibri" w:hAnsi="Calibri" w:cs="Calibri"/>
                <w:color w:val="181717"/>
                <w:sz w:val="24"/>
              </w:rPr>
              <w:t xml:space="preserve"> Week 2</w:t>
            </w:r>
          </w:p>
          <w:p w:rsidR="00693E5E" w:rsidRPr="00AF58C7" w:rsidRDefault="0040442A"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EV training, hands on examination &amp; Fit tests</w:t>
            </w:r>
            <w:r w:rsidR="00EE7B97">
              <w:rPr>
                <w:rFonts w:ascii="Calibri" w:eastAsia="Calibri" w:hAnsi="Calibri" w:cs="Calibri"/>
                <w:color w:val="181717"/>
                <w:sz w:val="24"/>
              </w:rPr>
              <w:t>-</w:t>
            </w:r>
            <w:r w:rsidR="00693E5E">
              <w:rPr>
                <w:rFonts w:ascii="Calibri" w:eastAsia="Calibri" w:hAnsi="Calibri" w:cs="Calibri"/>
                <w:color w:val="181717"/>
                <w:sz w:val="24"/>
              </w:rPr>
              <w:t xml:space="preserve"> Week </w:t>
            </w:r>
            <w:r w:rsidR="000D6D16">
              <w:rPr>
                <w:rFonts w:ascii="Calibri" w:eastAsia="Calibri" w:hAnsi="Calibri" w:cs="Calibri"/>
                <w:color w:val="181717"/>
                <w:sz w:val="24"/>
              </w:rPr>
              <w:t>3</w:t>
            </w:r>
          </w:p>
          <w:p w:rsidR="00AF58C7" w:rsidRDefault="00CD5002"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PPE</w:t>
            </w:r>
            <w:r>
              <w:rPr>
                <w:rFonts w:ascii="Calibri" w:eastAsia="Calibri" w:hAnsi="Calibri" w:cs="Calibri"/>
                <w:color w:val="181717"/>
                <w:sz w:val="24"/>
              </w:rPr>
              <w:t>/</w:t>
            </w:r>
            <w:r w:rsidRPr="00AF58C7">
              <w:rPr>
                <w:rFonts w:ascii="Calibri" w:eastAsia="Calibri" w:hAnsi="Calibri" w:cs="Calibri"/>
                <w:color w:val="181717"/>
                <w:sz w:val="24"/>
              </w:rPr>
              <w:t>SCBA Competencies</w:t>
            </w:r>
            <w:r>
              <w:rPr>
                <w:rFonts w:ascii="Calibri" w:eastAsia="Calibri" w:hAnsi="Calibri" w:cs="Calibri"/>
                <w:color w:val="181717"/>
                <w:sz w:val="24"/>
              </w:rPr>
              <w:t xml:space="preserve"> (Quarterlies and Inspections) &amp; Forward Lay Single Company Operations (NFPA 1410)</w:t>
            </w:r>
            <w:r w:rsidR="0040442A">
              <w:rPr>
                <w:rFonts w:ascii="Calibri" w:eastAsia="Calibri" w:hAnsi="Calibri" w:cs="Calibri"/>
                <w:color w:val="181717"/>
                <w:sz w:val="24"/>
              </w:rPr>
              <w:t xml:space="preserve"> and Fit tests</w:t>
            </w:r>
            <w:r>
              <w:rPr>
                <w:rFonts w:ascii="Calibri" w:eastAsia="Calibri" w:hAnsi="Calibri" w:cs="Calibri"/>
                <w:color w:val="181717"/>
                <w:sz w:val="24"/>
              </w:rPr>
              <w:t xml:space="preserve"> </w:t>
            </w:r>
            <w:r w:rsidR="00552940">
              <w:rPr>
                <w:rFonts w:ascii="Calibri" w:eastAsia="Calibri" w:hAnsi="Calibri" w:cs="Calibri"/>
                <w:color w:val="181717"/>
                <w:sz w:val="24"/>
              </w:rPr>
              <w:t xml:space="preserve">- </w:t>
            </w:r>
            <w:r w:rsidR="00693E5E">
              <w:rPr>
                <w:rFonts w:ascii="Calibri" w:eastAsia="Calibri" w:hAnsi="Calibri" w:cs="Calibri"/>
                <w:color w:val="181717"/>
                <w:sz w:val="24"/>
              </w:rPr>
              <w:t xml:space="preserve">Week </w:t>
            </w:r>
            <w:r w:rsidR="000D6D16">
              <w:rPr>
                <w:rFonts w:ascii="Calibri" w:eastAsia="Calibri" w:hAnsi="Calibri" w:cs="Calibri"/>
                <w:color w:val="181717"/>
                <w:sz w:val="24"/>
              </w:rPr>
              <w:t>4</w:t>
            </w:r>
          </w:p>
          <w:p w:rsidR="00693E5E" w:rsidRPr="00AF58C7" w:rsidRDefault="00693E5E" w:rsidP="00CD5002">
            <w:pPr>
              <w:spacing w:after="0" w:line="259" w:lineRule="auto"/>
              <w:ind w:left="0" w:firstLine="0"/>
              <w:rPr>
                <w:rFonts w:ascii="Calibri" w:eastAsia="Calibri" w:hAnsi="Calibri" w:cs="Calibri"/>
                <w:color w:val="181717"/>
                <w:sz w:val="24"/>
              </w:rPr>
            </w:pPr>
          </w:p>
        </w:tc>
      </w:tr>
      <w:tr w:rsidR="00AF58C7" w:rsidRPr="00AF58C7" w:rsidTr="00AF58C7">
        <w:trPr>
          <w:trHeight w:val="91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7D8C3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DRIVER/ OPERATOR</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Pumper - Apparatus pre-trip &amp; tool inspection</w:t>
            </w:r>
            <w:r w:rsidR="00693E5E">
              <w:rPr>
                <w:rFonts w:ascii="Calibri" w:eastAsia="Calibri" w:hAnsi="Calibri" w:cs="Calibri"/>
                <w:color w:val="181717"/>
                <w:sz w:val="24"/>
              </w:rPr>
              <w:t xml:space="preserve"> Training/Drive Time</w:t>
            </w:r>
          </w:p>
          <w:p w:rsidR="00AF58C7" w:rsidRPr="00AF58C7" w:rsidRDefault="00AF58C7" w:rsidP="00AF58C7">
            <w:pPr>
              <w:spacing w:after="0" w:line="259" w:lineRule="auto"/>
              <w:ind w:left="0" w:firstLine="0"/>
              <w:rPr>
                <w:rFonts w:ascii="Calibri" w:eastAsia="Calibri" w:hAnsi="Calibri" w:cs="Calibri"/>
                <w:color w:val="181717"/>
                <w:sz w:val="24"/>
              </w:rPr>
            </w:pPr>
          </w:p>
        </w:tc>
      </w:tr>
      <w:tr w:rsidR="00AF58C7" w:rsidRPr="00AF58C7" w:rsidTr="00AF58C7">
        <w:trPr>
          <w:trHeight w:val="91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115C95"/>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EMERGENCY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MEDICAL</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SERVICES</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F56237" w:rsidP="00AF58C7">
            <w:pPr>
              <w:spacing w:after="0" w:line="259" w:lineRule="auto"/>
              <w:ind w:left="0" w:right="5456" w:firstLine="0"/>
              <w:rPr>
                <w:rFonts w:ascii="Calibri" w:eastAsia="Calibri" w:hAnsi="Calibri" w:cs="Calibri"/>
                <w:color w:val="181717"/>
                <w:sz w:val="24"/>
              </w:rPr>
            </w:pPr>
            <w:r>
              <w:rPr>
                <w:rFonts w:ascii="Calibri" w:eastAsia="Calibri" w:hAnsi="Calibri" w:cs="Calibri"/>
                <w:color w:val="181717"/>
                <w:sz w:val="24"/>
              </w:rPr>
              <w:t>ACLS</w:t>
            </w:r>
          </w:p>
        </w:tc>
      </w:tr>
      <w:tr w:rsidR="00AF58C7" w:rsidRPr="00AF58C7" w:rsidTr="00AF58C7">
        <w:trPr>
          <w:trHeight w:val="650"/>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FECE5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OFFICER </w:t>
            </w:r>
          </w:p>
          <w:p w:rsidR="00AF58C7" w:rsidRPr="00AF58C7" w:rsidRDefault="00AF58C7" w:rsidP="00AF58C7">
            <w:pPr>
              <w:spacing w:after="0" w:line="259" w:lineRule="auto"/>
              <w:ind w:left="0" w:firstLine="0"/>
              <w:jc w:val="both"/>
              <w:rPr>
                <w:rFonts w:ascii="Calibri" w:eastAsia="Calibri" w:hAnsi="Calibri" w:cs="Calibri"/>
                <w:color w:val="181717"/>
                <w:sz w:val="24"/>
              </w:rPr>
            </w:pPr>
            <w:r w:rsidRPr="00AF58C7">
              <w:rPr>
                <w:rFonts w:ascii="Calibri" w:eastAsia="Calibri" w:hAnsi="Calibri" w:cs="Calibri"/>
                <w:color w:val="FFFEFD"/>
                <w:sz w:val="24"/>
              </w:rPr>
              <w:t>DEVELOPMENT</w:t>
            </w:r>
          </w:p>
        </w:tc>
        <w:tc>
          <w:tcPr>
            <w:tcW w:w="8810" w:type="dxa"/>
            <w:tcBorders>
              <w:top w:val="single" w:sz="8" w:space="0" w:color="181717"/>
              <w:left w:val="single" w:sz="8" w:space="0" w:color="181717"/>
              <w:bottom w:val="single" w:sz="8" w:space="0" w:color="181717"/>
              <w:right w:val="single" w:sz="8" w:space="0" w:color="181717"/>
            </w:tcBorders>
          </w:tcPr>
          <w:p w:rsid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Today’s Fire Officer &amp; Servant Leadership</w:t>
            </w:r>
          </w:p>
          <w:p w:rsidR="00CF3D63" w:rsidRPr="00AF58C7" w:rsidRDefault="00CF3D63"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 xml:space="preserve">Sims Sets and Reps </w:t>
            </w:r>
          </w:p>
        </w:tc>
      </w:tr>
      <w:tr w:rsidR="00AF58C7" w:rsidRPr="00AF58C7" w:rsidTr="00AF58C7">
        <w:trPr>
          <w:trHeight w:val="628"/>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999A9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HAZARDOUS MATERIALS</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F03A85"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Drug lab dangers</w:t>
            </w:r>
          </w:p>
        </w:tc>
      </w:tr>
      <w:tr w:rsidR="00AF58C7" w:rsidRPr="00AF58C7" w:rsidTr="00AF58C7">
        <w:trPr>
          <w:trHeight w:val="639"/>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D5A462"/>
          </w:tcPr>
          <w:p w:rsidR="00AF58C7" w:rsidRPr="00AF58C7" w:rsidRDefault="00F17D5B"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Ropes Team</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31222F"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Direct construction and operation of MA system</w:t>
            </w:r>
          </w:p>
        </w:tc>
      </w:tr>
      <w:tr w:rsidR="00AF58C7" w:rsidRPr="00AF58C7" w:rsidTr="00AF58C7">
        <w:trPr>
          <w:trHeight w:val="91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332643"/>
          </w:tcPr>
          <w:p w:rsidR="00AF58C7" w:rsidRPr="00AF58C7" w:rsidRDefault="000D6D16"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Marine Team</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053B26"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Apparatus Checks &amp; rough weather if possible</w:t>
            </w:r>
          </w:p>
        </w:tc>
      </w:tr>
      <w:tr w:rsidR="00AF58C7" w:rsidRPr="00AF58C7" w:rsidTr="00AF58C7">
        <w:trPr>
          <w:trHeight w:val="460"/>
          <w:jc w:val="center"/>
        </w:trPr>
        <w:tc>
          <w:tcPr>
            <w:tcW w:w="10780" w:type="dxa"/>
            <w:gridSpan w:val="2"/>
            <w:tcBorders>
              <w:top w:val="single" w:sz="8" w:space="0" w:color="181717"/>
              <w:left w:val="single" w:sz="8" w:space="0" w:color="181717"/>
              <w:bottom w:val="single" w:sz="8" w:space="0" w:color="181717"/>
              <w:right w:val="single" w:sz="8" w:space="0" w:color="181717"/>
            </w:tcBorders>
            <w:shd w:val="clear" w:color="auto" w:fill="181717"/>
          </w:tcPr>
          <w:p w:rsidR="00AF58C7" w:rsidRPr="00AF58C7" w:rsidRDefault="00AF58C7" w:rsidP="00AF58C7">
            <w:pPr>
              <w:spacing w:after="0" w:line="259" w:lineRule="auto"/>
              <w:ind w:left="71" w:firstLine="0"/>
              <w:jc w:val="center"/>
              <w:rPr>
                <w:rFonts w:ascii="Calibri" w:eastAsia="Calibri" w:hAnsi="Calibri" w:cs="Calibri"/>
                <w:color w:val="181717"/>
                <w:sz w:val="24"/>
              </w:rPr>
            </w:pPr>
            <w:r w:rsidRPr="00AF58C7">
              <w:rPr>
                <w:rFonts w:ascii="Calibri" w:eastAsia="Calibri" w:hAnsi="Calibri" w:cs="Calibri"/>
                <w:b/>
                <w:color w:val="FFFEFD"/>
                <w:sz w:val="32"/>
              </w:rPr>
              <w:t>FEBRUARY</w:t>
            </w:r>
          </w:p>
        </w:tc>
      </w:tr>
      <w:tr w:rsidR="00AF58C7" w:rsidRPr="00AF58C7" w:rsidTr="00AF58C7">
        <w:trPr>
          <w:trHeight w:val="91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B7352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FIRE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SUPPRESSION</w:t>
            </w:r>
          </w:p>
        </w:tc>
        <w:tc>
          <w:tcPr>
            <w:tcW w:w="8810" w:type="dxa"/>
            <w:tcBorders>
              <w:top w:val="single" w:sz="8" w:space="0" w:color="181717"/>
              <w:left w:val="single" w:sz="8" w:space="0" w:color="181717"/>
              <w:bottom w:val="single" w:sz="8" w:space="0" w:color="181717"/>
              <w:right w:val="single" w:sz="8" w:space="0" w:color="181717"/>
            </w:tcBorders>
          </w:tcPr>
          <w:p w:rsidR="00AF58C7" w:rsidRDefault="006C438D"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Hydrant &amp; Pump Operations</w:t>
            </w:r>
            <w:r w:rsidR="0028393A">
              <w:rPr>
                <w:rFonts w:ascii="Calibri" w:eastAsia="Calibri" w:hAnsi="Calibri" w:cs="Calibri"/>
                <w:color w:val="181717"/>
                <w:sz w:val="24"/>
              </w:rPr>
              <w:t xml:space="preserve"> </w:t>
            </w:r>
            <w:r w:rsidR="007258F0">
              <w:rPr>
                <w:rFonts w:ascii="Calibri" w:eastAsia="Calibri" w:hAnsi="Calibri" w:cs="Calibri"/>
                <w:color w:val="181717"/>
                <w:sz w:val="24"/>
              </w:rPr>
              <w:t>-</w:t>
            </w:r>
            <w:r w:rsidR="00F17D5B">
              <w:rPr>
                <w:rFonts w:ascii="Calibri" w:eastAsia="Calibri" w:hAnsi="Calibri" w:cs="Calibri"/>
                <w:color w:val="181717"/>
                <w:sz w:val="24"/>
              </w:rPr>
              <w:t xml:space="preserve"> Week 1</w:t>
            </w:r>
          </w:p>
          <w:p w:rsidR="00F17D5B" w:rsidRDefault="006C438D"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 xml:space="preserve">Hearing Conservation &amp; NFPA 1001 FF </w:t>
            </w:r>
            <w:r w:rsidR="007258F0">
              <w:rPr>
                <w:rFonts w:ascii="Calibri" w:eastAsia="Calibri" w:hAnsi="Calibri" w:cs="Calibri"/>
                <w:color w:val="181717"/>
                <w:sz w:val="24"/>
              </w:rPr>
              <w:t xml:space="preserve"> (Target Solutions) -</w:t>
            </w:r>
            <w:r w:rsidR="00F17D5B">
              <w:rPr>
                <w:rFonts w:ascii="Calibri" w:eastAsia="Calibri" w:hAnsi="Calibri" w:cs="Calibri"/>
                <w:color w:val="181717"/>
                <w:sz w:val="24"/>
              </w:rPr>
              <w:t xml:space="preserve"> Week 2</w:t>
            </w:r>
          </w:p>
          <w:p w:rsidR="0028393A" w:rsidRDefault="0028393A" w:rsidP="0028393A">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All Officers Meeting – Week 3</w:t>
            </w:r>
          </w:p>
          <w:p w:rsidR="00F17D5B" w:rsidRPr="00AF58C7" w:rsidRDefault="0028393A" w:rsidP="00F17D5B">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Structural Collapse, Self-Rescue, Denver Prop &amp; RIT teams</w:t>
            </w:r>
            <w:r w:rsidR="007258F0">
              <w:rPr>
                <w:rFonts w:ascii="Calibri" w:eastAsia="Calibri" w:hAnsi="Calibri" w:cs="Calibri"/>
                <w:color w:val="181717"/>
                <w:sz w:val="24"/>
              </w:rPr>
              <w:t>-</w:t>
            </w:r>
            <w:r w:rsidR="00F17D5B">
              <w:rPr>
                <w:rFonts w:ascii="Calibri" w:eastAsia="Calibri" w:hAnsi="Calibri" w:cs="Calibri"/>
                <w:color w:val="181717"/>
                <w:sz w:val="24"/>
              </w:rPr>
              <w:t xml:space="preserve"> Week 4</w:t>
            </w:r>
          </w:p>
          <w:p w:rsidR="00AF58C7" w:rsidRPr="00AF58C7" w:rsidRDefault="00AF58C7" w:rsidP="00AF58C7">
            <w:pPr>
              <w:spacing w:after="0" w:line="259" w:lineRule="auto"/>
              <w:ind w:left="0" w:right="4718" w:firstLine="0"/>
              <w:rPr>
                <w:rFonts w:ascii="Calibri" w:eastAsia="Calibri" w:hAnsi="Calibri" w:cs="Calibri"/>
                <w:color w:val="181717"/>
                <w:sz w:val="24"/>
              </w:rPr>
            </w:pPr>
          </w:p>
        </w:tc>
      </w:tr>
      <w:tr w:rsidR="00AF58C7" w:rsidRPr="00AF58C7" w:rsidTr="00AF58C7">
        <w:trPr>
          <w:trHeight w:val="91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7D8C3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DRIVER/ OPERATOR</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Pumper - Pump Calculations</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Pumper - Appliance Special Considerations</w:t>
            </w:r>
          </w:p>
        </w:tc>
      </w:tr>
      <w:tr w:rsidR="00AF58C7" w:rsidRPr="00AF58C7" w:rsidTr="00AF58C7">
        <w:trPr>
          <w:trHeight w:val="91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115C95"/>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EMERGENCY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MEDICAL</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SERVICES</w:t>
            </w:r>
          </w:p>
        </w:tc>
        <w:tc>
          <w:tcPr>
            <w:tcW w:w="8810" w:type="dxa"/>
            <w:tcBorders>
              <w:top w:val="single" w:sz="8" w:space="0" w:color="181717"/>
              <w:left w:val="single" w:sz="8" w:space="0" w:color="181717"/>
              <w:bottom w:val="single" w:sz="8" w:space="0" w:color="181717"/>
              <w:right w:val="single" w:sz="8" w:space="0" w:color="181717"/>
            </w:tcBorders>
          </w:tcPr>
          <w:p w:rsidR="007258F0" w:rsidRDefault="00F56237"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Pediatric Respiratory Emergencies</w:t>
            </w:r>
          </w:p>
          <w:p w:rsidR="004B5AE0" w:rsidRPr="00AF58C7" w:rsidRDefault="004B5AE0"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Drill: Peds mega-code</w:t>
            </w:r>
          </w:p>
        </w:tc>
      </w:tr>
      <w:tr w:rsidR="00AF58C7" w:rsidRPr="00AF58C7" w:rsidTr="00AF58C7">
        <w:trPr>
          <w:trHeight w:val="658"/>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FECE5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OFFICER </w:t>
            </w:r>
          </w:p>
          <w:p w:rsidR="00AF58C7" w:rsidRPr="00AF58C7" w:rsidRDefault="00AF58C7" w:rsidP="00AF58C7">
            <w:pPr>
              <w:spacing w:after="0" w:line="259" w:lineRule="auto"/>
              <w:ind w:left="0" w:firstLine="0"/>
              <w:jc w:val="both"/>
              <w:rPr>
                <w:rFonts w:ascii="Calibri" w:eastAsia="Calibri" w:hAnsi="Calibri" w:cs="Calibri"/>
                <w:color w:val="181717"/>
                <w:sz w:val="24"/>
              </w:rPr>
            </w:pPr>
            <w:r w:rsidRPr="00AF58C7">
              <w:rPr>
                <w:rFonts w:ascii="Calibri" w:eastAsia="Calibri" w:hAnsi="Calibri" w:cs="Calibri"/>
                <w:color w:val="FFFEFD"/>
                <w:sz w:val="24"/>
              </w:rPr>
              <w:t>DEVELOPMENT</w:t>
            </w:r>
          </w:p>
        </w:tc>
        <w:tc>
          <w:tcPr>
            <w:tcW w:w="8810" w:type="dxa"/>
            <w:tcBorders>
              <w:top w:val="single" w:sz="8" w:space="0" w:color="181717"/>
              <w:left w:val="single" w:sz="8" w:space="0" w:color="181717"/>
              <w:bottom w:val="single" w:sz="8" w:space="0" w:color="181717"/>
              <w:right w:val="single" w:sz="8" w:space="0" w:color="181717"/>
            </w:tcBorders>
          </w:tcPr>
          <w:p w:rsid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Administrative Documentation</w:t>
            </w:r>
          </w:p>
          <w:p w:rsidR="00CF3D63" w:rsidRPr="00AF58C7" w:rsidRDefault="00CF3D63"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Sims Sets and Reps</w:t>
            </w:r>
          </w:p>
        </w:tc>
      </w:tr>
      <w:tr w:rsidR="00AF58C7" w:rsidRPr="00AF58C7" w:rsidTr="00AF58C7">
        <w:trPr>
          <w:trHeight w:val="628"/>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999A9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HAZARDOUS MATERIALS</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F03A85"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Hazardous Materials Containers</w:t>
            </w:r>
          </w:p>
        </w:tc>
      </w:tr>
      <w:tr w:rsidR="0031222F" w:rsidRPr="00AF58C7" w:rsidTr="00AF58C7">
        <w:trPr>
          <w:trHeight w:val="658"/>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D5A462"/>
          </w:tcPr>
          <w:p w:rsidR="0031222F" w:rsidRPr="00AF58C7" w:rsidRDefault="0031222F" w:rsidP="0031222F">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Ropes Team</w:t>
            </w:r>
          </w:p>
        </w:tc>
        <w:tc>
          <w:tcPr>
            <w:tcW w:w="8810" w:type="dxa"/>
            <w:tcBorders>
              <w:top w:val="single" w:sz="8" w:space="0" w:color="181717"/>
              <w:left w:val="single" w:sz="8" w:space="0" w:color="181717"/>
              <w:bottom w:val="single" w:sz="8" w:space="0" w:color="181717"/>
              <w:right w:val="single" w:sz="8" w:space="0" w:color="181717"/>
            </w:tcBorders>
          </w:tcPr>
          <w:p w:rsidR="0031222F" w:rsidRPr="00AF58C7" w:rsidRDefault="0031222F" w:rsidP="0031222F">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Low angle techniques</w:t>
            </w:r>
          </w:p>
        </w:tc>
      </w:tr>
      <w:tr w:rsidR="0031222F" w:rsidRPr="00AF58C7" w:rsidTr="00AF58C7">
        <w:trPr>
          <w:trHeight w:val="72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332643"/>
          </w:tcPr>
          <w:p w:rsidR="0031222F" w:rsidRPr="00AF58C7" w:rsidRDefault="0031222F" w:rsidP="0031222F">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Marine Team</w:t>
            </w:r>
          </w:p>
        </w:tc>
        <w:tc>
          <w:tcPr>
            <w:tcW w:w="8810" w:type="dxa"/>
            <w:tcBorders>
              <w:top w:val="single" w:sz="8" w:space="0" w:color="181717"/>
              <w:left w:val="single" w:sz="8" w:space="0" w:color="181717"/>
              <w:bottom w:val="single" w:sz="8" w:space="0" w:color="181717"/>
              <w:right w:val="single" w:sz="8" w:space="0" w:color="181717"/>
            </w:tcBorders>
          </w:tcPr>
          <w:p w:rsidR="0031222F" w:rsidRPr="00AF58C7" w:rsidRDefault="0031222F" w:rsidP="0031222F">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Trailering/Towing/Backing &amp; rough weather if possible</w:t>
            </w:r>
          </w:p>
        </w:tc>
      </w:tr>
    </w:tbl>
    <w:p w:rsidR="00AF58C7" w:rsidRPr="00AF58C7" w:rsidRDefault="00AF58C7" w:rsidP="00AF58C7">
      <w:pPr>
        <w:spacing w:after="0" w:line="259" w:lineRule="auto"/>
        <w:ind w:left="-1440" w:right="10800" w:firstLine="0"/>
        <w:rPr>
          <w:rFonts w:ascii="Calibri" w:eastAsia="Calibri" w:hAnsi="Calibri" w:cs="Calibri"/>
          <w:color w:val="181717"/>
          <w:sz w:val="24"/>
          <w:lang w:eastAsia="en-US"/>
        </w:rPr>
      </w:pPr>
    </w:p>
    <w:tbl>
      <w:tblPr>
        <w:tblStyle w:val="TableGrid1"/>
        <w:tblW w:w="10780" w:type="dxa"/>
        <w:jc w:val="center"/>
        <w:tblInd w:w="0" w:type="dxa"/>
        <w:tblCellMar>
          <w:top w:w="31" w:type="dxa"/>
          <w:left w:w="80" w:type="dxa"/>
          <w:right w:w="151" w:type="dxa"/>
        </w:tblCellMar>
        <w:tblLook w:val="04A0" w:firstRow="1" w:lastRow="0" w:firstColumn="1" w:lastColumn="0" w:noHBand="0" w:noVBand="1"/>
      </w:tblPr>
      <w:tblGrid>
        <w:gridCol w:w="1970"/>
        <w:gridCol w:w="8810"/>
      </w:tblGrid>
      <w:tr w:rsidR="00AF58C7" w:rsidRPr="00AF58C7" w:rsidTr="00AF58C7">
        <w:trPr>
          <w:trHeight w:val="451"/>
          <w:jc w:val="center"/>
        </w:trPr>
        <w:tc>
          <w:tcPr>
            <w:tcW w:w="10780" w:type="dxa"/>
            <w:gridSpan w:val="2"/>
            <w:tcBorders>
              <w:top w:val="single" w:sz="8" w:space="0" w:color="181717"/>
              <w:left w:val="single" w:sz="8" w:space="0" w:color="181717"/>
              <w:bottom w:val="single" w:sz="8" w:space="0" w:color="181717"/>
              <w:right w:val="single" w:sz="8" w:space="0" w:color="181717"/>
            </w:tcBorders>
            <w:shd w:val="clear" w:color="auto" w:fill="181717"/>
          </w:tcPr>
          <w:p w:rsidR="00AF58C7" w:rsidRPr="00AF58C7" w:rsidRDefault="00AF58C7" w:rsidP="00AF58C7">
            <w:pPr>
              <w:spacing w:after="0" w:line="259" w:lineRule="auto"/>
              <w:ind w:left="71" w:firstLine="0"/>
              <w:jc w:val="center"/>
              <w:rPr>
                <w:rFonts w:ascii="Calibri" w:eastAsia="Calibri" w:hAnsi="Calibri" w:cs="Calibri"/>
                <w:color w:val="181717"/>
                <w:sz w:val="24"/>
              </w:rPr>
            </w:pPr>
            <w:r w:rsidRPr="00AF58C7">
              <w:rPr>
                <w:rFonts w:ascii="Calibri" w:eastAsia="Calibri" w:hAnsi="Calibri" w:cs="Calibri"/>
                <w:b/>
                <w:color w:val="FFFEFD"/>
                <w:sz w:val="32"/>
              </w:rPr>
              <w:t>MARCH</w:t>
            </w:r>
          </w:p>
        </w:tc>
      </w:tr>
      <w:tr w:rsidR="00AF58C7" w:rsidRPr="00AF58C7" w:rsidTr="00AF58C7">
        <w:trPr>
          <w:trHeight w:val="91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B7352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FIRE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SUPPRESSION</w:t>
            </w:r>
          </w:p>
        </w:tc>
        <w:tc>
          <w:tcPr>
            <w:tcW w:w="8810" w:type="dxa"/>
            <w:tcBorders>
              <w:top w:val="single" w:sz="8" w:space="0" w:color="181717"/>
              <w:left w:val="single" w:sz="8" w:space="0" w:color="181717"/>
              <w:bottom w:val="single" w:sz="8" w:space="0" w:color="181717"/>
              <w:right w:val="single" w:sz="8" w:space="0" w:color="181717"/>
            </w:tcBorders>
          </w:tcPr>
          <w:p w:rsidR="00582B67" w:rsidRDefault="004710BF" w:rsidP="00582B67">
            <w:pPr>
              <w:spacing w:after="0" w:line="259" w:lineRule="auto"/>
              <w:ind w:left="0" w:right="2410" w:firstLine="0"/>
              <w:rPr>
                <w:rFonts w:ascii="Calibri" w:eastAsia="Calibri" w:hAnsi="Calibri" w:cs="Calibri"/>
                <w:color w:val="181717"/>
                <w:sz w:val="24"/>
              </w:rPr>
            </w:pPr>
            <w:r>
              <w:rPr>
                <w:rFonts w:ascii="Calibri" w:eastAsia="Calibri" w:hAnsi="Calibri" w:cs="Calibri"/>
                <w:color w:val="181717"/>
                <w:sz w:val="24"/>
              </w:rPr>
              <w:t>EVIP &amp; Portable Fire Extinguishers</w:t>
            </w:r>
            <w:r w:rsidR="00582B67">
              <w:rPr>
                <w:rFonts w:ascii="Calibri" w:eastAsia="Calibri" w:hAnsi="Calibri" w:cs="Calibri"/>
                <w:color w:val="181717"/>
                <w:sz w:val="24"/>
              </w:rPr>
              <w:t xml:space="preserve"> – Week 1</w:t>
            </w:r>
          </w:p>
          <w:p w:rsidR="00CF3D63" w:rsidRDefault="008820E4" w:rsidP="00AF58C7">
            <w:pPr>
              <w:spacing w:after="0" w:line="259" w:lineRule="auto"/>
              <w:ind w:left="0" w:right="2410" w:firstLine="0"/>
              <w:rPr>
                <w:rFonts w:ascii="Calibri" w:eastAsia="Calibri" w:hAnsi="Calibri" w:cs="Calibri"/>
                <w:color w:val="181717"/>
                <w:sz w:val="24"/>
              </w:rPr>
            </w:pPr>
            <w:r>
              <w:rPr>
                <w:rFonts w:ascii="Calibri" w:eastAsia="Calibri" w:hAnsi="Calibri" w:cs="Calibri"/>
                <w:color w:val="181717"/>
                <w:sz w:val="24"/>
              </w:rPr>
              <w:t>Wildland</w:t>
            </w:r>
            <w:r w:rsidR="00CF3D63">
              <w:rPr>
                <w:rFonts w:ascii="Calibri" w:eastAsia="Calibri" w:hAnsi="Calibri" w:cs="Calibri"/>
                <w:color w:val="181717"/>
                <w:sz w:val="24"/>
              </w:rPr>
              <w:t xml:space="preserve"> (Target Solutions)</w:t>
            </w:r>
            <w:r w:rsidR="00AF58C7" w:rsidRPr="00AF58C7">
              <w:rPr>
                <w:rFonts w:ascii="Calibri" w:eastAsia="Calibri" w:hAnsi="Calibri" w:cs="Calibri"/>
                <w:color w:val="181717"/>
                <w:sz w:val="24"/>
              </w:rPr>
              <w:t xml:space="preserve"> </w:t>
            </w:r>
            <w:r w:rsidR="00CF3D63">
              <w:rPr>
                <w:rFonts w:ascii="Calibri" w:eastAsia="Calibri" w:hAnsi="Calibri" w:cs="Calibri"/>
                <w:color w:val="181717"/>
                <w:sz w:val="24"/>
              </w:rPr>
              <w:t>– Week 2</w:t>
            </w:r>
          </w:p>
          <w:p w:rsidR="00582B67" w:rsidRPr="00AF58C7" w:rsidRDefault="005675B2" w:rsidP="00582B6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EVIP catch-up, 1</w:t>
            </w:r>
            <w:r w:rsidRPr="005675B2">
              <w:rPr>
                <w:rFonts w:ascii="Calibri" w:eastAsia="Calibri" w:hAnsi="Calibri" w:cs="Calibri"/>
                <w:color w:val="181717"/>
                <w:sz w:val="24"/>
                <w:vertAlign w:val="superscript"/>
              </w:rPr>
              <w:t>st</w:t>
            </w:r>
            <w:r>
              <w:rPr>
                <w:rFonts w:ascii="Calibri" w:eastAsia="Calibri" w:hAnsi="Calibri" w:cs="Calibri"/>
                <w:color w:val="181717"/>
                <w:sz w:val="24"/>
              </w:rPr>
              <w:t xml:space="preserve"> quarter make-ups</w:t>
            </w:r>
            <w:r w:rsidR="00582B67">
              <w:rPr>
                <w:rFonts w:ascii="Calibri" w:eastAsia="Calibri" w:hAnsi="Calibri" w:cs="Calibri"/>
                <w:color w:val="181717"/>
                <w:sz w:val="24"/>
              </w:rPr>
              <w:t xml:space="preserve"> – Week 3</w:t>
            </w:r>
          </w:p>
          <w:p w:rsidR="00CF3D63" w:rsidRDefault="005675B2" w:rsidP="00AF58C7">
            <w:pPr>
              <w:spacing w:after="0" w:line="259" w:lineRule="auto"/>
              <w:ind w:left="0" w:right="2410" w:firstLine="0"/>
              <w:rPr>
                <w:rFonts w:ascii="Calibri" w:eastAsia="Calibri" w:hAnsi="Calibri" w:cs="Calibri"/>
                <w:color w:val="181717"/>
                <w:sz w:val="24"/>
              </w:rPr>
            </w:pPr>
            <w:r>
              <w:rPr>
                <w:rFonts w:ascii="Calibri" w:eastAsia="Calibri" w:hAnsi="Calibri" w:cs="Calibri"/>
                <w:color w:val="181717"/>
                <w:sz w:val="24"/>
              </w:rPr>
              <w:t>Forcible entry</w:t>
            </w:r>
            <w:r w:rsidR="002D4D1F">
              <w:rPr>
                <w:rFonts w:ascii="Calibri" w:eastAsia="Calibri" w:hAnsi="Calibri" w:cs="Calibri"/>
                <w:color w:val="181717"/>
                <w:sz w:val="24"/>
              </w:rPr>
              <w:t xml:space="preserve"> </w:t>
            </w:r>
            <w:r w:rsidR="00E56765">
              <w:rPr>
                <w:rFonts w:ascii="Calibri" w:eastAsia="Calibri" w:hAnsi="Calibri" w:cs="Calibri"/>
                <w:color w:val="181717"/>
                <w:sz w:val="24"/>
              </w:rPr>
              <w:t>– Week 4</w:t>
            </w:r>
          </w:p>
          <w:p w:rsidR="00CF3D63" w:rsidRPr="00AF58C7" w:rsidRDefault="00CF3D63" w:rsidP="00AF58C7">
            <w:pPr>
              <w:spacing w:after="0" w:line="259" w:lineRule="auto"/>
              <w:ind w:left="0" w:right="2410" w:firstLine="0"/>
              <w:rPr>
                <w:rFonts w:ascii="Calibri" w:eastAsia="Calibri" w:hAnsi="Calibri" w:cs="Calibri"/>
                <w:color w:val="181717"/>
                <w:sz w:val="24"/>
              </w:rPr>
            </w:pPr>
          </w:p>
        </w:tc>
      </w:tr>
      <w:tr w:rsidR="00AF58C7" w:rsidRPr="00AF58C7" w:rsidTr="00AF58C7">
        <w:trPr>
          <w:trHeight w:val="1204"/>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7D8C3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DRIVER/ OPERATOR</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Pumper - Apparatus Familiarization</w:t>
            </w:r>
          </w:p>
          <w:p w:rsidR="00AF58C7" w:rsidRPr="00AF58C7" w:rsidRDefault="00AF58C7" w:rsidP="00AF58C7">
            <w:pPr>
              <w:spacing w:after="0" w:line="268" w:lineRule="auto"/>
              <w:ind w:left="0" w:right="679" w:firstLine="0"/>
              <w:rPr>
                <w:rFonts w:ascii="Calibri" w:eastAsia="Calibri" w:hAnsi="Calibri" w:cs="Calibri"/>
                <w:color w:val="181717"/>
                <w:sz w:val="24"/>
              </w:rPr>
            </w:pPr>
            <w:r w:rsidRPr="00AF58C7">
              <w:rPr>
                <w:rFonts w:ascii="Calibri" w:eastAsia="Calibri" w:hAnsi="Calibri" w:cs="Calibri"/>
                <w:color w:val="181717"/>
                <w:sz w:val="24"/>
              </w:rPr>
              <w:t>Pumper - Pump pre-connect from take to 1</w:t>
            </w:r>
            <w:r w:rsidRPr="00AF58C7">
              <w:rPr>
                <w:rFonts w:ascii="Calibri" w:eastAsia="Calibri" w:hAnsi="Calibri" w:cs="Calibri"/>
                <w:color w:val="181717"/>
                <w:vertAlign w:val="superscript"/>
              </w:rPr>
              <w:t>st</w:t>
            </w:r>
            <w:r w:rsidRPr="00AF58C7">
              <w:rPr>
                <w:rFonts w:ascii="Calibri" w:eastAsia="Calibri" w:hAnsi="Calibri" w:cs="Calibri"/>
                <w:color w:val="181717"/>
                <w:sz w:val="24"/>
              </w:rPr>
              <w:t>, 2</w:t>
            </w:r>
            <w:r w:rsidRPr="00AF58C7">
              <w:rPr>
                <w:rFonts w:ascii="Calibri" w:eastAsia="Calibri" w:hAnsi="Calibri" w:cs="Calibri"/>
                <w:color w:val="181717"/>
                <w:vertAlign w:val="superscript"/>
              </w:rPr>
              <w:t>nd</w:t>
            </w:r>
            <w:r w:rsidR="00CF3D63">
              <w:rPr>
                <w:rFonts w:ascii="Calibri" w:eastAsia="Calibri" w:hAnsi="Calibri" w:cs="Calibri"/>
                <w:color w:val="181717"/>
                <w:sz w:val="24"/>
              </w:rPr>
              <w:t xml:space="preserve"> 3</w:t>
            </w:r>
            <w:r w:rsidR="00CF3D63" w:rsidRPr="00CF3D63">
              <w:rPr>
                <w:rFonts w:ascii="Calibri" w:eastAsia="Calibri" w:hAnsi="Calibri" w:cs="Calibri"/>
                <w:color w:val="181717"/>
                <w:sz w:val="24"/>
                <w:vertAlign w:val="superscript"/>
              </w:rPr>
              <w:t>rd</w:t>
            </w:r>
            <w:r w:rsidR="00CF3D63">
              <w:rPr>
                <w:rFonts w:ascii="Calibri" w:eastAsia="Calibri" w:hAnsi="Calibri" w:cs="Calibri"/>
                <w:color w:val="181717"/>
                <w:sz w:val="24"/>
              </w:rPr>
              <w:t xml:space="preserve"> </w:t>
            </w:r>
            <w:r w:rsidRPr="00AF58C7">
              <w:rPr>
                <w:rFonts w:ascii="Calibri" w:eastAsia="Calibri" w:hAnsi="Calibri" w:cs="Calibri"/>
                <w:color w:val="181717"/>
                <w:sz w:val="24"/>
              </w:rPr>
              <w:t>floor of structure</w:t>
            </w:r>
          </w:p>
          <w:p w:rsidR="00AF58C7" w:rsidRPr="00AF58C7" w:rsidRDefault="00AF58C7" w:rsidP="00AF58C7">
            <w:pPr>
              <w:spacing w:after="0" w:line="259" w:lineRule="auto"/>
              <w:ind w:left="0" w:firstLine="0"/>
              <w:rPr>
                <w:rFonts w:ascii="Calibri" w:eastAsia="Calibri" w:hAnsi="Calibri" w:cs="Calibri"/>
                <w:color w:val="181717"/>
                <w:sz w:val="24"/>
              </w:rPr>
            </w:pPr>
          </w:p>
        </w:tc>
      </w:tr>
      <w:tr w:rsidR="00AF58C7" w:rsidRPr="00AF58C7" w:rsidTr="00AF58C7">
        <w:trPr>
          <w:trHeight w:val="91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115C95"/>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EMERGENCY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MEDICAL</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SERVICES</w:t>
            </w:r>
          </w:p>
        </w:tc>
        <w:tc>
          <w:tcPr>
            <w:tcW w:w="8810" w:type="dxa"/>
            <w:tcBorders>
              <w:top w:val="single" w:sz="8" w:space="0" w:color="181717"/>
              <w:left w:val="single" w:sz="8" w:space="0" w:color="181717"/>
              <w:bottom w:val="single" w:sz="8" w:space="0" w:color="181717"/>
              <w:right w:val="single" w:sz="8" w:space="0" w:color="181717"/>
            </w:tcBorders>
          </w:tcPr>
          <w:p w:rsidR="00CF3D63" w:rsidRPr="00AF58C7" w:rsidRDefault="00F56237"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Pediatric Cardiology and Endocrine Emergencies</w:t>
            </w:r>
          </w:p>
        </w:tc>
      </w:tr>
      <w:tr w:rsidR="00AF58C7" w:rsidRPr="00AF58C7" w:rsidTr="00AF58C7">
        <w:trPr>
          <w:trHeight w:val="650"/>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FECE5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OFFICER </w:t>
            </w:r>
          </w:p>
          <w:p w:rsidR="00AF58C7" w:rsidRPr="00AF58C7" w:rsidRDefault="00AF58C7" w:rsidP="00AF58C7">
            <w:pPr>
              <w:spacing w:after="0" w:line="259" w:lineRule="auto"/>
              <w:ind w:left="0" w:firstLine="0"/>
              <w:jc w:val="both"/>
              <w:rPr>
                <w:rFonts w:ascii="Calibri" w:eastAsia="Calibri" w:hAnsi="Calibri" w:cs="Calibri"/>
                <w:color w:val="181717"/>
                <w:sz w:val="24"/>
              </w:rPr>
            </w:pPr>
            <w:r w:rsidRPr="00AF58C7">
              <w:rPr>
                <w:rFonts w:ascii="Calibri" w:eastAsia="Calibri" w:hAnsi="Calibri" w:cs="Calibri"/>
                <w:color w:val="FFFEFD"/>
                <w:sz w:val="24"/>
              </w:rPr>
              <w:t>DEVELOPMENT</w:t>
            </w:r>
          </w:p>
        </w:tc>
        <w:tc>
          <w:tcPr>
            <w:tcW w:w="8810" w:type="dxa"/>
            <w:tcBorders>
              <w:top w:val="single" w:sz="8" w:space="0" w:color="181717"/>
              <w:left w:val="single" w:sz="8" w:space="0" w:color="181717"/>
              <w:bottom w:val="single" w:sz="8" w:space="0" w:color="181717"/>
              <w:right w:val="single" w:sz="8" w:space="0" w:color="181717"/>
            </w:tcBorders>
          </w:tcPr>
          <w:p w:rsid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ICS for Emergency Incidents</w:t>
            </w:r>
          </w:p>
          <w:p w:rsidR="00CF3D63" w:rsidRPr="00AF58C7" w:rsidRDefault="00CF3D63"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Sims Sets and Reps</w:t>
            </w:r>
          </w:p>
        </w:tc>
      </w:tr>
      <w:tr w:rsidR="00AF58C7" w:rsidRPr="00AF58C7" w:rsidTr="00AF58C7">
        <w:trPr>
          <w:trHeight w:val="628"/>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999A9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HAZARDOUS MATERIALS</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F03A85"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ID community risk areas (buildings, businesses, etc.)</w:t>
            </w:r>
          </w:p>
        </w:tc>
      </w:tr>
      <w:tr w:rsidR="00AF58C7" w:rsidRPr="00AF58C7" w:rsidTr="00AF58C7">
        <w:trPr>
          <w:trHeight w:val="638"/>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D5A462"/>
          </w:tcPr>
          <w:p w:rsidR="00AF58C7" w:rsidRPr="00AF58C7" w:rsidRDefault="00CF3D63"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Ropes Team</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31222F"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Direct personnel in the construction and operation of lowering device</w:t>
            </w:r>
          </w:p>
        </w:tc>
      </w:tr>
      <w:tr w:rsidR="00AF58C7" w:rsidRPr="00AF58C7" w:rsidTr="00AF58C7">
        <w:trPr>
          <w:trHeight w:val="91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332643"/>
          </w:tcPr>
          <w:p w:rsidR="00AF58C7" w:rsidRPr="00AF58C7" w:rsidRDefault="00CF3D63"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Marine Team</w:t>
            </w:r>
          </w:p>
        </w:tc>
        <w:tc>
          <w:tcPr>
            <w:tcW w:w="8810" w:type="dxa"/>
            <w:tcBorders>
              <w:top w:val="single" w:sz="8" w:space="0" w:color="181717"/>
              <w:left w:val="single" w:sz="8" w:space="0" w:color="181717"/>
              <w:bottom w:val="single" w:sz="8" w:space="0" w:color="181717"/>
              <w:right w:val="single" w:sz="8" w:space="0" w:color="181717"/>
            </w:tcBorders>
          </w:tcPr>
          <w:p w:rsidR="006B036A" w:rsidRPr="006B036A" w:rsidRDefault="006B036A" w:rsidP="006B036A">
            <w:pPr>
              <w:spacing w:after="0" w:line="259" w:lineRule="auto"/>
              <w:ind w:left="0" w:right="164" w:firstLine="0"/>
              <w:rPr>
                <w:rFonts w:ascii="Calibri" w:eastAsia="Calibri" w:hAnsi="Calibri" w:cs="Calibri"/>
                <w:color w:val="181717"/>
                <w:sz w:val="24"/>
              </w:rPr>
            </w:pPr>
            <w:r w:rsidRPr="006B036A">
              <w:rPr>
                <w:rFonts w:ascii="Calibri" w:eastAsia="Calibri" w:hAnsi="Calibri" w:cs="Calibri"/>
                <w:color w:val="181717"/>
                <w:sz w:val="24"/>
              </w:rPr>
              <w:t>"Around the horn" Trailering - Launching - Recovery- REPS</w:t>
            </w:r>
          </w:p>
          <w:p w:rsidR="00AF58C7" w:rsidRPr="00AF58C7" w:rsidRDefault="00AF58C7" w:rsidP="00AF58C7">
            <w:pPr>
              <w:spacing w:after="0" w:line="259" w:lineRule="auto"/>
              <w:ind w:left="0" w:right="164" w:firstLine="0"/>
              <w:rPr>
                <w:rFonts w:ascii="Calibri" w:eastAsia="Calibri" w:hAnsi="Calibri" w:cs="Calibri"/>
                <w:color w:val="181717"/>
                <w:sz w:val="24"/>
              </w:rPr>
            </w:pPr>
          </w:p>
        </w:tc>
      </w:tr>
      <w:tr w:rsidR="00AF58C7" w:rsidRPr="00AF58C7" w:rsidTr="00AF58C7">
        <w:trPr>
          <w:trHeight w:val="460"/>
          <w:jc w:val="center"/>
        </w:trPr>
        <w:tc>
          <w:tcPr>
            <w:tcW w:w="10780" w:type="dxa"/>
            <w:gridSpan w:val="2"/>
            <w:tcBorders>
              <w:top w:val="single" w:sz="8" w:space="0" w:color="181717"/>
              <w:left w:val="single" w:sz="8" w:space="0" w:color="181717"/>
              <w:bottom w:val="single" w:sz="8" w:space="0" w:color="181717"/>
              <w:right w:val="single" w:sz="8" w:space="0" w:color="181717"/>
            </w:tcBorders>
            <w:shd w:val="clear" w:color="auto" w:fill="181717"/>
          </w:tcPr>
          <w:p w:rsidR="00AF58C7" w:rsidRPr="00AF58C7" w:rsidRDefault="00AF58C7" w:rsidP="00AF58C7">
            <w:pPr>
              <w:spacing w:after="0" w:line="259" w:lineRule="auto"/>
              <w:ind w:left="71" w:firstLine="0"/>
              <w:jc w:val="center"/>
              <w:rPr>
                <w:rFonts w:ascii="Calibri" w:eastAsia="Calibri" w:hAnsi="Calibri" w:cs="Calibri"/>
                <w:color w:val="181717"/>
                <w:sz w:val="24"/>
              </w:rPr>
            </w:pPr>
            <w:r w:rsidRPr="00AF58C7">
              <w:rPr>
                <w:rFonts w:ascii="Calibri" w:eastAsia="Calibri" w:hAnsi="Calibri" w:cs="Calibri"/>
                <w:b/>
                <w:color w:val="FFFEFD"/>
                <w:sz w:val="32"/>
              </w:rPr>
              <w:t>APRIL</w:t>
            </w:r>
          </w:p>
        </w:tc>
      </w:tr>
      <w:tr w:rsidR="00AF58C7" w:rsidRPr="00AF58C7" w:rsidTr="00AF58C7">
        <w:trPr>
          <w:trHeight w:val="91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B7352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FIRE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SUPPRESSION</w:t>
            </w:r>
          </w:p>
        </w:tc>
        <w:tc>
          <w:tcPr>
            <w:tcW w:w="8810" w:type="dxa"/>
            <w:tcBorders>
              <w:top w:val="single" w:sz="8" w:space="0" w:color="181717"/>
              <w:left w:val="single" w:sz="8" w:space="0" w:color="181717"/>
              <w:bottom w:val="single" w:sz="8" w:space="0" w:color="181717"/>
              <w:right w:val="single" w:sz="8" w:space="0" w:color="181717"/>
            </w:tcBorders>
          </w:tcPr>
          <w:p w:rsidR="00AF58C7" w:rsidRDefault="00D0674B"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Ladders &amp; Fall Protection</w:t>
            </w:r>
            <w:r w:rsidR="00AF58C7" w:rsidRPr="00AF58C7">
              <w:rPr>
                <w:rFonts w:ascii="Calibri" w:eastAsia="Calibri" w:hAnsi="Calibri" w:cs="Calibri"/>
                <w:color w:val="181717"/>
                <w:sz w:val="24"/>
              </w:rPr>
              <w:t xml:space="preserve"> </w:t>
            </w:r>
            <w:r w:rsidR="00E56765">
              <w:rPr>
                <w:rFonts w:ascii="Calibri" w:eastAsia="Calibri" w:hAnsi="Calibri" w:cs="Calibri"/>
                <w:color w:val="181717"/>
                <w:sz w:val="24"/>
              </w:rPr>
              <w:t>–</w:t>
            </w:r>
            <w:r w:rsidR="00AF58C7" w:rsidRPr="00AF58C7">
              <w:rPr>
                <w:rFonts w:ascii="Calibri" w:eastAsia="Calibri" w:hAnsi="Calibri" w:cs="Calibri"/>
                <w:color w:val="181717"/>
                <w:sz w:val="24"/>
              </w:rPr>
              <w:t xml:space="preserve"> Classroom</w:t>
            </w:r>
            <w:r w:rsidR="00E56765">
              <w:rPr>
                <w:rFonts w:ascii="Calibri" w:eastAsia="Calibri" w:hAnsi="Calibri" w:cs="Calibri"/>
                <w:color w:val="181717"/>
                <w:sz w:val="24"/>
              </w:rPr>
              <w:t xml:space="preserve"> Week 1</w:t>
            </w:r>
          </w:p>
          <w:p w:rsidR="00E56765" w:rsidRPr="00AF58C7" w:rsidRDefault="00D0674B"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 xml:space="preserve">Water rescue training TBD </w:t>
            </w:r>
            <w:r w:rsidR="00E56765">
              <w:rPr>
                <w:rFonts w:ascii="Calibri" w:eastAsia="Calibri" w:hAnsi="Calibri" w:cs="Calibri"/>
                <w:color w:val="181717"/>
                <w:sz w:val="24"/>
              </w:rPr>
              <w:t>(Target Solutions) – Week 2</w:t>
            </w:r>
          </w:p>
          <w:p w:rsidR="00AF58C7" w:rsidRDefault="00321592" w:rsidP="00AF58C7">
            <w:pPr>
              <w:spacing w:after="0" w:line="259" w:lineRule="auto"/>
              <w:ind w:left="0" w:right="1855" w:firstLine="0"/>
              <w:rPr>
                <w:rFonts w:ascii="Calibri" w:eastAsia="Calibri" w:hAnsi="Calibri" w:cs="Calibri"/>
                <w:color w:val="181717"/>
                <w:sz w:val="24"/>
              </w:rPr>
            </w:pPr>
            <w:r>
              <w:rPr>
                <w:rFonts w:ascii="Calibri" w:eastAsia="Calibri" w:hAnsi="Calibri" w:cs="Calibri"/>
                <w:color w:val="181717"/>
                <w:sz w:val="24"/>
              </w:rPr>
              <w:t>Chain Saws &amp; Pack Tests (for Red Cards)</w:t>
            </w:r>
            <w:r w:rsidR="00E56765">
              <w:rPr>
                <w:rFonts w:ascii="Calibri" w:eastAsia="Calibri" w:hAnsi="Calibri" w:cs="Calibri"/>
                <w:color w:val="181717"/>
                <w:sz w:val="24"/>
              </w:rPr>
              <w:t>– Week 3</w:t>
            </w:r>
          </w:p>
          <w:p w:rsidR="00E56765" w:rsidRDefault="00321592" w:rsidP="00AF58C7">
            <w:pPr>
              <w:spacing w:after="0" w:line="259" w:lineRule="auto"/>
              <w:ind w:left="0" w:right="1855" w:firstLine="0"/>
              <w:rPr>
                <w:rFonts w:ascii="Calibri" w:eastAsia="Calibri" w:hAnsi="Calibri" w:cs="Calibri"/>
                <w:color w:val="181717"/>
                <w:sz w:val="24"/>
              </w:rPr>
            </w:pPr>
            <w:r>
              <w:rPr>
                <w:rFonts w:ascii="Calibri" w:eastAsia="Calibri" w:hAnsi="Calibri" w:cs="Calibri"/>
                <w:color w:val="181717"/>
                <w:sz w:val="24"/>
              </w:rPr>
              <w:t>Roof Operations</w:t>
            </w:r>
            <w:r w:rsidRPr="00AF58C7">
              <w:rPr>
                <w:rFonts w:ascii="Calibri" w:eastAsia="Calibri" w:hAnsi="Calibri" w:cs="Calibri"/>
                <w:color w:val="181717"/>
                <w:sz w:val="24"/>
              </w:rPr>
              <w:t xml:space="preserve"> - Hands on </w:t>
            </w:r>
            <w:r w:rsidR="00E56765">
              <w:rPr>
                <w:rFonts w:ascii="Calibri" w:eastAsia="Calibri" w:hAnsi="Calibri" w:cs="Calibri"/>
                <w:color w:val="181717"/>
                <w:sz w:val="24"/>
              </w:rPr>
              <w:t>– Week 4</w:t>
            </w:r>
          </w:p>
          <w:p w:rsidR="00E56765" w:rsidRPr="00AF58C7" w:rsidRDefault="00321592" w:rsidP="00AF58C7">
            <w:pPr>
              <w:spacing w:after="0" w:line="259" w:lineRule="auto"/>
              <w:ind w:left="0" w:right="1855" w:firstLine="0"/>
              <w:rPr>
                <w:rFonts w:ascii="Calibri" w:eastAsia="Calibri" w:hAnsi="Calibri" w:cs="Calibri"/>
                <w:color w:val="181717"/>
                <w:sz w:val="24"/>
              </w:rPr>
            </w:pPr>
            <w:r w:rsidRPr="00AF58C7">
              <w:rPr>
                <w:rFonts w:ascii="Calibri" w:eastAsia="Calibri" w:hAnsi="Calibri" w:cs="Calibri"/>
                <w:color w:val="181717"/>
                <w:sz w:val="24"/>
              </w:rPr>
              <w:t>PPE</w:t>
            </w:r>
            <w:r>
              <w:rPr>
                <w:rFonts w:ascii="Calibri" w:eastAsia="Calibri" w:hAnsi="Calibri" w:cs="Calibri"/>
                <w:color w:val="181717"/>
                <w:sz w:val="24"/>
              </w:rPr>
              <w:t>/</w:t>
            </w:r>
            <w:r w:rsidRPr="00AF58C7">
              <w:rPr>
                <w:rFonts w:ascii="Calibri" w:eastAsia="Calibri" w:hAnsi="Calibri" w:cs="Calibri"/>
                <w:color w:val="181717"/>
                <w:sz w:val="24"/>
              </w:rPr>
              <w:t>SCBA Competencies</w:t>
            </w:r>
            <w:r>
              <w:rPr>
                <w:rFonts w:ascii="Calibri" w:eastAsia="Calibri" w:hAnsi="Calibri" w:cs="Calibri"/>
                <w:color w:val="181717"/>
                <w:sz w:val="24"/>
              </w:rPr>
              <w:t xml:space="preserve"> (Quarterlies and Inspections) </w:t>
            </w:r>
            <w:r w:rsidR="00E56765">
              <w:rPr>
                <w:rFonts w:ascii="Calibri" w:eastAsia="Calibri" w:hAnsi="Calibri" w:cs="Calibri"/>
                <w:color w:val="181717"/>
                <w:sz w:val="24"/>
              </w:rPr>
              <w:t>– Week 5</w:t>
            </w:r>
          </w:p>
        </w:tc>
      </w:tr>
      <w:tr w:rsidR="00AF58C7" w:rsidRPr="00AF58C7" w:rsidTr="00AF58C7">
        <w:trPr>
          <w:trHeight w:val="91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7D8C3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DRIVER/ OPERATOR</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Pumper - Supply sprinkler or stand pipe</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 xml:space="preserve">Pumper - Relay pump from pumper to </w:t>
            </w:r>
            <w:r w:rsidR="00E56765">
              <w:rPr>
                <w:rFonts w:ascii="Calibri" w:eastAsia="Calibri" w:hAnsi="Calibri" w:cs="Calibri"/>
                <w:color w:val="181717"/>
                <w:sz w:val="24"/>
              </w:rPr>
              <w:t>pumper</w:t>
            </w:r>
          </w:p>
        </w:tc>
      </w:tr>
      <w:tr w:rsidR="00AF58C7" w:rsidRPr="00AF58C7" w:rsidTr="00AF58C7">
        <w:trPr>
          <w:trHeight w:val="91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115C95"/>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EMERGENCY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MEDICAL</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SERVICES</w:t>
            </w:r>
          </w:p>
        </w:tc>
        <w:tc>
          <w:tcPr>
            <w:tcW w:w="8810" w:type="dxa"/>
            <w:tcBorders>
              <w:top w:val="single" w:sz="8" w:space="0" w:color="181717"/>
              <w:left w:val="single" w:sz="8" w:space="0" w:color="181717"/>
              <w:bottom w:val="single" w:sz="8" w:space="0" w:color="181717"/>
              <w:right w:val="single" w:sz="8" w:space="0" w:color="181717"/>
            </w:tcBorders>
          </w:tcPr>
          <w:p w:rsidR="00E56765" w:rsidRPr="00AF58C7" w:rsidRDefault="00F56237"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Chest Trauma</w:t>
            </w:r>
          </w:p>
        </w:tc>
      </w:tr>
      <w:tr w:rsidR="00AF58C7" w:rsidRPr="00AF58C7" w:rsidTr="00AF58C7">
        <w:trPr>
          <w:trHeight w:val="658"/>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FECE5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OFFICER </w:t>
            </w:r>
          </w:p>
          <w:p w:rsidR="00AF58C7" w:rsidRPr="00AF58C7" w:rsidRDefault="00AF58C7" w:rsidP="00AF58C7">
            <w:pPr>
              <w:spacing w:after="0" w:line="259" w:lineRule="auto"/>
              <w:ind w:left="0" w:firstLine="0"/>
              <w:jc w:val="both"/>
              <w:rPr>
                <w:rFonts w:ascii="Calibri" w:eastAsia="Calibri" w:hAnsi="Calibri" w:cs="Calibri"/>
                <w:color w:val="181717"/>
                <w:sz w:val="24"/>
              </w:rPr>
            </w:pPr>
            <w:r w:rsidRPr="00AF58C7">
              <w:rPr>
                <w:rFonts w:ascii="Calibri" w:eastAsia="Calibri" w:hAnsi="Calibri" w:cs="Calibri"/>
                <w:color w:val="FFFEFD"/>
                <w:sz w:val="24"/>
              </w:rPr>
              <w:t>DEVELOPMENT</w:t>
            </w:r>
          </w:p>
        </w:tc>
        <w:tc>
          <w:tcPr>
            <w:tcW w:w="8810" w:type="dxa"/>
            <w:tcBorders>
              <w:top w:val="single" w:sz="8" w:space="0" w:color="181717"/>
              <w:left w:val="single" w:sz="8" w:space="0" w:color="181717"/>
              <w:bottom w:val="single" w:sz="8" w:space="0" w:color="181717"/>
              <w:right w:val="single" w:sz="8" w:space="0" w:color="181717"/>
            </w:tcBorders>
          </w:tcPr>
          <w:p w:rsid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 xml:space="preserve">Command of Structure Fires </w:t>
            </w:r>
          </w:p>
          <w:p w:rsidR="00E56765" w:rsidRPr="00AF58C7" w:rsidRDefault="00E56765"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Sims Sets and Reps</w:t>
            </w:r>
          </w:p>
        </w:tc>
      </w:tr>
      <w:tr w:rsidR="00AF58C7" w:rsidRPr="00AF58C7" w:rsidTr="00AF58C7">
        <w:trPr>
          <w:trHeight w:val="628"/>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999A9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HAZARDOUS MATERIALS</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F03A85"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In-home materials that react with water &amp; fire</w:t>
            </w:r>
          </w:p>
        </w:tc>
      </w:tr>
      <w:tr w:rsidR="00AF58C7" w:rsidRPr="00AF58C7" w:rsidTr="00AF58C7">
        <w:trPr>
          <w:trHeight w:val="658"/>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D5A462"/>
          </w:tcPr>
          <w:p w:rsidR="00AF58C7" w:rsidRPr="00AF58C7" w:rsidRDefault="00E56765"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Ropes Team</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31222F"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High angle scenario</w:t>
            </w:r>
          </w:p>
        </w:tc>
      </w:tr>
      <w:tr w:rsidR="00AF58C7" w:rsidRPr="00AF58C7" w:rsidTr="00AF58C7">
        <w:trPr>
          <w:trHeight w:val="72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332643"/>
          </w:tcPr>
          <w:p w:rsidR="00AF58C7" w:rsidRPr="00AF58C7" w:rsidRDefault="00E56765"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Marine Team</w:t>
            </w:r>
          </w:p>
        </w:tc>
        <w:tc>
          <w:tcPr>
            <w:tcW w:w="8810" w:type="dxa"/>
            <w:tcBorders>
              <w:top w:val="single" w:sz="8" w:space="0" w:color="181717"/>
              <w:left w:val="single" w:sz="8" w:space="0" w:color="181717"/>
              <w:bottom w:val="single" w:sz="8" w:space="0" w:color="181717"/>
              <w:right w:val="single" w:sz="8" w:space="0" w:color="181717"/>
            </w:tcBorders>
          </w:tcPr>
          <w:p w:rsidR="006B036A" w:rsidRPr="006B036A" w:rsidRDefault="006B036A" w:rsidP="006B036A">
            <w:pPr>
              <w:spacing w:after="0" w:line="259" w:lineRule="auto"/>
              <w:ind w:left="0" w:firstLine="0"/>
              <w:rPr>
                <w:rFonts w:ascii="Calibri" w:eastAsia="Calibri" w:hAnsi="Calibri" w:cs="Calibri"/>
                <w:color w:val="181717"/>
                <w:sz w:val="24"/>
              </w:rPr>
            </w:pPr>
            <w:r w:rsidRPr="006B036A">
              <w:rPr>
                <w:rFonts w:ascii="Calibri" w:eastAsia="Calibri" w:hAnsi="Calibri" w:cs="Calibri"/>
                <w:color w:val="181717"/>
                <w:sz w:val="24"/>
              </w:rPr>
              <w:t>GPS Navigation</w:t>
            </w:r>
          </w:p>
          <w:p w:rsidR="00AF58C7" w:rsidRPr="00AF58C7" w:rsidRDefault="00AF58C7" w:rsidP="00AF58C7">
            <w:pPr>
              <w:spacing w:after="0" w:line="259" w:lineRule="auto"/>
              <w:ind w:left="0" w:firstLine="0"/>
              <w:rPr>
                <w:rFonts w:ascii="Calibri" w:eastAsia="Calibri" w:hAnsi="Calibri" w:cs="Calibri"/>
                <w:color w:val="181717"/>
                <w:sz w:val="24"/>
              </w:rPr>
            </w:pPr>
          </w:p>
        </w:tc>
      </w:tr>
    </w:tbl>
    <w:p w:rsidR="00AF58C7" w:rsidRPr="00AF58C7" w:rsidRDefault="00AF58C7" w:rsidP="00AF58C7">
      <w:pPr>
        <w:spacing w:after="0" w:line="259" w:lineRule="auto"/>
        <w:ind w:left="-1440" w:right="10800" w:firstLine="0"/>
        <w:rPr>
          <w:rFonts w:ascii="Calibri" w:eastAsia="Calibri" w:hAnsi="Calibri" w:cs="Calibri"/>
          <w:color w:val="181717"/>
          <w:sz w:val="24"/>
          <w:lang w:eastAsia="en-US"/>
        </w:rPr>
      </w:pPr>
    </w:p>
    <w:tbl>
      <w:tblPr>
        <w:tblStyle w:val="TableGrid1"/>
        <w:tblW w:w="10750" w:type="dxa"/>
        <w:jc w:val="center"/>
        <w:tblInd w:w="0" w:type="dxa"/>
        <w:tblCellMar>
          <w:top w:w="31" w:type="dxa"/>
          <w:left w:w="80" w:type="dxa"/>
          <w:right w:w="41" w:type="dxa"/>
        </w:tblCellMar>
        <w:tblLook w:val="04A0" w:firstRow="1" w:lastRow="0" w:firstColumn="1" w:lastColumn="0" w:noHBand="0" w:noVBand="1"/>
      </w:tblPr>
      <w:tblGrid>
        <w:gridCol w:w="1964"/>
        <w:gridCol w:w="8786"/>
      </w:tblGrid>
      <w:tr w:rsidR="00AF58C7" w:rsidRPr="00AF58C7" w:rsidTr="00693E5E">
        <w:trPr>
          <w:trHeight w:val="457"/>
          <w:jc w:val="center"/>
        </w:trPr>
        <w:tc>
          <w:tcPr>
            <w:tcW w:w="10750" w:type="dxa"/>
            <w:gridSpan w:val="2"/>
            <w:tcBorders>
              <w:top w:val="single" w:sz="8" w:space="0" w:color="181717"/>
              <w:left w:val="single" w:sz="8" w:space="0" w:color="181717"/>
              <w:bottom w:val="single" w:sz="8" w:space="0" w:color="181717"/>
              <w:right w:val="single" w:sz="8" w:space="0" w:color="181717"/>
            </w:tcBorders>
            <w:shd w:val="clear" w:color="auto" w:fill="181717"/>
          </w:tcPr>
          <w:p w:rsidR="00AF58C7" w:rsidRPr="00AF58C7" w:rsidRDefault="00AF58C7" w:rsidP="00693E5E">
            <w:pPr>
              <w:spacing w:after="0" w:line="259" w:lineRule="auto"/>
              <w:ind w:left="0" w:right="39" w:firstLine="0"/>
              <w:jc w:val="center"/>
              <w:rPr>
                <w:rFonts w:ascii="Calibri" w:eastAsia="Calibri" w:hAnsi="Calibri" w:cs="Calibri"/>
                <w:color w:val="181717"/>
                <w:sz w:val="24"/>
              </w:rPr>
            </w:pPr>
            <w:r w:rsidRPr="00AF58C7">
              <w:rPr>
                <w:rFonts w:ascii="Calibri" w:eastAsia="Calibri" w:hAnsi="Calibri" w:cs="Calibri"/>
                <w:b/>
                <w:color w:val="FFFEFD"/>
                <w:sz w:val="32"/>
              </w:rPr>
              <w:t>MAY</w:t>
            </w:r>
          </w:p>
        </w:tc>
      </w:tr>
      <w:tr w:rsidR="00AF58C7" w:rsidRPr="00AF58C7" w:rsidTr="00693E5E">
        <w:trPr>
          <w:trHeight w:val="928"/>
          <w:jc w:val="center"/>
        </w:trPr>
        <w:tc>
          <w:tcPr>
            <w:tcW w:w="1964" w:type="dxa"/>
            <w:tcBorders>
              <w:top w:val="single" w:sz="8" w:space="0" w:color="181717"/>
              <w:left w:val="single" w:sz="8" w:space="0" w:color="181717"/>
              <w:bottom w:val="single" w:sz="8" w:space="0" w:color="181717"/>
              <w:right w:val="single" w:sz="8" w:space="0" w:color="181717"/>
            </w:tcBorders>
            <w:shd w:val="clear" w:color="auto" w:fill="B7352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FIRE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SUPPRESSION</w:t>
            </w:r>
          </w:p>
        </w:tc>
        <w:tc>
          <w:tcPr>
            <w:tcW w:w="8786" w:type="dxa"/>
            <w:tcBorders>
              <w:top w:val="single" w:sz="8" w:space="0" w:color="181717"/>
              <w:left w:val="single" w:sz="8" w:space="0" w:color="181717"/>
              <w:bottom w:val="single" w:sz="8" w:space="0" w:color="181717"/>
              <w:right w:val="single" w:sz="8" w:space="0" w:color="181717"/>
            </w:tcBorders>
          </w:tcPr>
          <w:p w:rsidR="00AF58C7" w:rsidRPr="00AF58C7" w:rsidRDefault="00321592"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Decon/MCI trailers &amp; Rehab, hot zone focus</w:t>
            </w:r>
            <w:r w:rsidR="00E56765">
              <w:rPr>
                <w:rFonts w:ascii="Calibri" w:eastAsia="Calibri" w:hAnsi="Calibri" w:cs="Calibri"/>
                <w:color w:val="181717"/>
                <w:sz w:val="24"/>
              </w:rPr>
              <w:t xml:space="preserve"> – Week 1</w:t>
            </w:r>
          </w:p>
          <w:p w:rsidR="00AF58C7" w:rsidRPr="00AF58C7" w:rsidRDefault="00321592"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Heat Stress</w:t>
            </w:r>
            <w:r w:rsidR="00E56765">
              <w:rPr>
                <w:rFonts w:ascii="Calibri" w:eastAsia="Calibri" w:hAnsi="Calibri" w:cs="Calibri"/>
                <w:color w:val="181717"/>
                <w:sz w:val="24"/>
              </w:rPr>
              <w:t xml:space="preserve"> (Target Solutions) – Week 2</w:t>
            </w:r>
          </w:p>
          <w:p w:rsidR="00AF58C7" w:rsidRDefault="00321592"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Search &amp; Rescue</w:t>
            </w:r>
            <w:r w:rsidR="00E56765">
              <w:rPr>
                <w:rFonts w:ascii="Calibri" w:eastAsia="Calibri" w:hAnsi="Calibri" w:cs="Calibri"/>
                <w:color w:val="181717"/>
                <w:sz w:val="24"/>
              </w:rPr>
              <w:t xml:space="preserve"> – Week 3</w:t>
            </w:r>
          </w:p>
          <w:p w:rsidR="00E56765" w:rsidRPr="00AF58C7" w:rsidRDefault="00321592"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All Officers Meeting</w:t>
            </w:r>
            <w:r w:rsidR="00E56765">
              <w:rPr>
                <w:rFonts w:ascii="Calibri" w:eastAsia="Calibri" w:hAnsi="Calibri" w:cs="Calibri"/>
                <w:color w:val="181717"/>
                <w:sz w:val="24"/>
              </w:rPr>
              <w:t xml:space="preserve"> – Week 4</w:t>
            </w:r>
          </w:p>
        </w:tc>
      </w:tr>
      <w:tr w:rsidR="00AF58C7" w:rsidRPr="00AF58C7" w:rsidTr="00693E5E">
        <w:trPr>
          <w:trHeight w:val="928"/>
          <w:jc w:val="center"/>
        </w:trPr>
        <w:tc>
          <w:tcPr>
            <w:tcW w:w="1964" w:type="dxa"/>
            <w:tcBorders>
              <w:top w:val="single" w:sz="8" w:space="0" w:color="181717"/>
              <w:left w:val="single" w:sz="8" w:space="0" w:color="181717"/>
              <w:bottom w:val="single" w:sz="8" w:space="0" w:color="181717"/>
              <w:right w:val="single" w:sz="8" w:space="0" w:color="181717"/>
            </w:tcBorders>
            <w:shd w:val="clear" w:color="auto" w:fill="7D8C3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DRIVER/ OPERATOR</w:t>
            </w:r>
          </w:p>
        </w:tc>
        <w:tc>
          <w:tcPr>
            <w:tcW w:w="8786" w:type="dxa"/>
            <w:tcBorders>
              <w:top w:val="single" w:sz="8" w:space="0" w:color="181717"/>
              <w:left w:val="single" w:sz="8" w:space="0" w:color="181717"/>
              <w:bottom w:val="single" w:sz="8" w:space="0" w:color="181717"/>
              <w:right w:val="single" w:sz="8" w:space="0" w:color="181717"/>
            </w:tcBorders>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EV</w:t>
            </w:r>
            <w:r w:rsidR="00E56765">
              <w:rPr>
                <w:rFonts w:ascii="Calibri" w:eastAsia="Calibri" w:hAnsi="Calibri" w:cs="Calibri"/>
                <w:color w:val="181717"/>
                <w:sz w:val="24"/>
              </w:rPr>
              <w:t>DT Refresher</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Pumper - Pump single line master stream with elevation</w:t>
            </w:r>
          </w:p>
        </w:tc>
      </w:tr>
      <w:tr w:rsidR="00AF58C7" w:rsidRPr="00AF58C7" w:rsidTr="00693E5E">
        <w:trPr>
          <w:trHeight w:val="928"/>
          <w:jc w:val="center"/>
        </w:trPr>
        <w:tc>
          <w:tcPr>
            <w:tcW w:w="1964" w:type="dxa"/>
            <w:tcBorders>
              <w:top w:val="single" w:sz="8" w:space="0" w:color="181717"/>
              <w:left w:val="single" w:sz="8" w:space="0" w:color="181717"/>
              <w:bottom w:val="single" w:sz="8" w:space="0" w:color="181717"/>
              <w:right w:val="single" w:sz="8" w:space="0" w:color="181717"/>
            </w:tcBorders>
            <w:shd w:val="clear" w:color="auto" w:fill="115C95"/>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EMERGENCY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MEDICAL</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SERVICES</w:t>
            </w:r>
          </w:p>
        </w:tc>
        <w:tc>
          <w:tcPr>
            <w:tcW w:w="8786" w:type="dxa"/>
            <w:tcBorders>
              <w:top w:val="single" w:sz="8" w:space="0" w:color="181717"/>
              <w:left w:val="single" w:sz="8" w:space="0" w:color="181717"/>
              <w:bottom w:val="single" w:sz="8" w:space="0" w:color="181717"/>
              <w:right w:val="single" w:sz="8" w:space="0" w:color="181717"/>
            </w:tcBorders>
          </w:tcPr>
          <w:p w:rsidR="00E56765" w:rsidRDefault="00F56237" w:rsidP="00F56237">
            <w:pPr>
              <w:spacing w:after="0" w:line="259" w:lineRule="auto"/>
              <w:ind w:left="0" w:right="3456" w:firstLine="0"/>
              <w:rPr>
                <w:rFonts w:ascii="Calibri" w:eastAsia="Calibri" w:hAnsi="Calibri" w:cs="Calibri"/>
                <w:color w:val="181717"/>
                <w:sz w:val="24"/>
              </w:rPr>
            </w:pPr>
            <w:r>
              <w:rPr>
                <w:rFonts w:ascii="Calibri" w:eastAsia="Calibri" w:hAnsi="Calibri" w:cs="Calibri"/>
                <w:color w:val="181717"/>
                <w:sz w:val="24"/>
              </w:rPr>
              <w:t>Fall Injuries and Geriatric Trauma</w:t>
            </w:r>
          </w:p>
          <w:p w:rsidR="004B5AE0" w:rsidRPr="00AF58C7" w:rsidRDefault="004B5AE0" w:rsidP="00F56237">
            <w:pPr>
              <w:spacing w:after="0" w:line="259" w:lineRule="auto"/>
              <w:ind w:left="0" w:right="3456" w:firstLine="0"/>
              <w:rPr>
                <w:rFonts w:ascii="Calibri" w:eastAsia="Calibri" w:hAnsi="Calibri" w:cs="Calibri"/>
                <w:color w:val="181717"/>
                <w:sz w:val="24"/>
              </w:rPr>
            </w:pPr>
            <w:r>
              <w:rPr>
                <w:rFonts w:ascii="Calibri" w:eastAsia="Calibri" w:hAnsi="Calibri" w:cs="Calibri"/>
                <w:color w:val="181717"/>
                <w:sz w:val="24"/>
              </w:rPr>
              <w:t>Drill: Spinal injuries</w:t>
            </w:r>
          </w:p>
        </w:tc>
      </w:tr>
      <w:tr w:rsidR="00AF58C7" w:rsidRPr="00AF58C7" w:rsidTr="00693E5E">
        <w:trPr>
          <w:trHeight w:val="658"/>
          <w:jc w:val="center"/>
        </w:trPr>
        <w:tc>
          <w:tcPr>
            <w:tcW w:w="1964" w:type="dxa"/>
            <w:tcBorders>
              <w:top w:val="single" w:sz="8" w:space="0" w:color="181717"/>
              <w:left w:val="single" w:sz="8" w:space="0" w:color="181717"/>
              <w:bottom w:val="single" w:sz="8" w:space="0" w:color="181717"/>
              <w:right w:val="single" w:sz="8" w:space="0" w:color="181717"/>
            </w:tcBorders>
            <w:shd w:val="clear" w:color="auto" w:fill="FECE5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OFFICER </w:t>
            </w:r>
          </w:p>
          <w:p w:rsidR="00AF58C7" w:rsidRPr="00AF58C7" w:rsidRDefault="00AF58C7" w:rsidP="00AF58C7">
            <w:pPr>
              <w:spacing w:after="0" w:line="259" w:lineRule="auto"/>
              <w:ind w:left="0" w:firstLine="0"/>
              <w:jc w:val="both"/>
              <w:rPr>
                <w:rFonts w:ascii="Calibri" w:eastAsia="Calibri" w:hAnsi="Calibri" w:cs="Calibri"/>
                <w:color w:val="181717"/>
                <w:sz w:val="24"/>
              </w:rPr>
            </w:pPr>
            <w:r w:rsidRPr="00AF58C7">
              <w:rPr>
                <w:rFonts w:ascii="Calibri" w:eastAsia="Calibri" w:hAnsi="Calibri" w:cs="Calibri"/>
                <w:color w:val="FFFEFD"/>
                <w:sz w:val="24"/>
              </w:rPr>
              <w:t>DEVELOPMENT</w:t>
            </w:r>
          </w:p>
        </w:tc>
        <w:tc>
          <w:tcPr>
            <w:tcW w:w="8786" w:type="dxa"/>
            <w:tcBorders>
              <w:top w:val="single" w:sz="8" w:space="0" w:color="181717"/>
              <w:left w:val="single" w:sz="8" w:space="0" w:color="181717"/>
              <w:bottom w:val="single" w:sz="8" w:space="0" w:color="181717"/>
              <w:right w:val="single" w:sz="8" w:space="0" w:color="181717"/>
            </w:tcBorders>
          </w:tcPr>
          <w:p w:rsid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Human Resources at the Officer Level</w:t>
            </w:r>
          </w:p>
          <w:p w:rsidR="001422DD" w:rsidRPr="00AF58C7" w:rsidRDefault="001422DD" w:rsidP="00AF58C7">
            <w:pPr>
              <w:spacing w:after="0" w:line="259" w:lineRule="auto"/>
              <w:ind w:left="0" w:firstLine="0"/>
              <w:rPr>
                <w:rFonts w:ascii="Calibri" w:eastAsia="Calibri" w:hAnsi="Calibri" w:cs="Calibri"/>
                <w:color w:val="181717"/>
                <w:sz w:val="24"/>
              </w:rPr>
            </w:pPr>
            <w:r>
              <w:rPr>
                <w:color w:val="181717"/>
                <w:sz w:val="24"/>
              </w:rPr>
              <w:t>Sims Sets and Reps</w:t>
            </w:r>
          </w:p>
        </w:tc>
      </w:tr>
      <w:tr w:rsidR="00AF58C7" w:rsidRPr="00AF58C7" w:rsidTr="00693E5E">
        <w:trPr>
          <w:trHeight w:val="636"/>
          <w:jc w:val="center"/>
        </w:trPr>
        <w:tc>
          <w:tcPr>
            <w:tcW w:w="1964" w:type="dxa"/>
            <w:tcBorders>
              <w:top w:val="single" w:sz="8" w:space="0" w:color="181717"/>
              <w:left w:val="single" w:sz="8" w:space="0" w:color="181717"/>
              <w:bottom w:val="single" w:sz="8" w:space="0" w:color="181717"/>
              <w:right w:val="single" w:sz="8" w:space="0" w:color="181717"/>
            </w:tcBorders>
            <w:shd w:val="clear" w:color="auto" w:fill="999A9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HAZARDOUS MATERIALS</w:t>
            </w:r>
          </w:p>
        </w:tc>
        <w:tc>
          <w:tcPr>
            <w:tcW w:w="8786" w:type="dxa"/>
            <w:tcBorders>
              <w:top w:val="single" w:sz="8" w:space="0" w:color="181717"/>
              <w:left w:val="single" w:sz="8" w:space="0" w:color="181717"/>
              <w:bottom w:val="single" w:sz="8" w:space="0" w:color="181717"/>
              <w:right w:val="single" w:sz="8" w:space="0" w:color="181717"/>
            </w:tcBorders>
          </w:tcPr>
          <w:p w:rsidR="00AF58C7" w:rsidRPr="00AF58C7" w:rsidRDefault="00F03A85"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HazMat Trailer/Decon</w:t>
            </w:r>
          </w:p>
        </w:tc>
      </w:tr>
      <w:tr w:rsidR="00AF58C7" w:rsidRPr="00AF58C7" w:rsidTr="00693E5E">
        <w:trPr>
          <w:trHeight w:val="647"/>
          <w:jc w:val="center"/>
        </w:trPr>
        <w:tc>
          <w:tcPr>
            <w:tcW w:w="1964" w:type="dxa"/>
            <w:tcBorders>
              <w:top w:val="single" w:sz="8" w:space="0" w:color="181717"/>
              <w:left w:val="single" w:sz="8" w:space="0" w:color="181717"/>
              <w:bottom w:val="single" w:sz="8" w:space="0" w:color="181717"/>
              <w:right w:val="single" w:sz="8" w:space="0" w:color="181717"/>
            </w:tcBorders>
            <w:shd w:val="clear" w:color="auto" w:fill="D5A462"/>
          </w:tcPr>
          <w:p w:rsidR="00AF58C7" w:rsidRPr="00AF58C7" w:rsidRDefault="00E56765"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Ropes Team</w:t>
            </w:r>
          </w:p>
        </w:tc>
        <w:tc>
          <w:tcPr>
            <w:tcW w:w="8786" w:type="dxa"/>
            <w:tcBorders>
              <w:top w:val="single" w:sz="8" w:space="0" w:color="181717"/>
              <w:left w:val="single" w:sz="8" w:space="0" w:color="181717"/>
              <w:bottom w:val="single" w:sz="8" w:space="0" w:color="181717"/>
              <w:right w:val="single" w:sz="8" w:space="0" w:color="181717"/>
            </w:tcBorders>
          </w:tcPr>
          <w:p w:rsidR="00AF58C7" w:rsidRPr="00AF58C7" w:rsidRDefault="0031222F"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Tie knots, bends, and hitches and/or team lead’s choice</w:t>
            </w:r>
          </w:p>
        </w:tc>
      </w:tr>
      <w:tr w:rsidR="00AF58C7" w:rsidRPr="00AF58C7" w:rsidTr="00693E5E">
        <w:trPr>
          <w:trHeight w:val="928"/>
          <w:jc w:val="center"/>
        </w:trPr>
        <w:tc>
          <w:tcPr>
            <w:tcW w:w="1964" w:type="dxa"/>
            <w:tcBorders>
              <w:top w:val="single" w:sz="8" w:space="0" w:color="181717"/>
              <w:left w:val="single" w:sz="8" w:space="0" w:color="181717"/>
              <w:bottom w:val="single" w:sz="8" w:space="0" w:color="181717"/>
              <w:right w:val="single" w:sz="8" w:space="0" w:color="181717"/>
            </w:tcBorders>
            <w:shd w:val="clear" w:color="auto" w:fill="332643"/>
          </w:tcPr>
          <w:p w:rsidR="00AF58C7" w:rsidRPr="00AF58C7" w:rsidRDefault="00E56765"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Marine Team</w:t>
            </w:r>
          </w:p>
        </w:tc>
        <w:tc>
          <w:tcPr>
            <w:tcW w:w="8786" w:type="dxa"/>
            <w:tcBorders>
              <w:top w:val="single" w:sz="8" w:space="0" w:color="181717"/>
              <w:left w:val="single" w:sz="8" w:space="0" w:color="181717"/>
              <w:bottom w:val="single" w:sz="8" w:space="0" w:color="181717"/>
              <w:right w:val="single" w:sz="8" w:space="0" w:color="181717"/>
            </w:tcBorders>
          </w:tcPr>
          <w:p w:rsidR="006B036A" w:rsidRPr="006B036A" w:rsidRDefault="006B036A" w:rsidP="006B036A">
            <w:pPr>
              <w:spacing w:after="0" w:line="259" w:lineRule="auto"/>
              <w:ind w:left="0" w:firstLine="0"/>
              <w:rPr>
                <w:rFonts w:ascii="Calibri" w:eastAsia="Calibri" w:hAnsi="Calibri" w:cs="Calibri"/>
                <w:color w:val="181717"/>
                <w:sz w:val="24"/>
              </w:rPr>
            </w:pPr>
            <w:r w:rsidRPr="006B036A">
              <w:rPr>
                <w:rFonts w:ascii="Calibri" w:eastAsia="Calibri" w:hAnsi="Calibri" w:cs="Calibri"/>
                <w:color w:val="181717"/>
                <w:sz w:val="24"/>
              </w:rPr>
              <w:t>NASBLA Boat Crew or BOSAR Class???</w:t>
            </w:r>
          </w:p>
          <w:p w:rsidR="00AF58C7" w:rsidRPr="00AF58C7" w:rsidRDefault="00AF58C7" w:rsidP="00AF58C7">
            <w:pPr>
              <w:spacing w:after="0" w:line="259" w:lineRule="auto"/>
              <w:ind w:left="0" w:firstLine="0"/>
              <w:rPr>
                <w:rFonts w:ascii="Calibri" w:eastAsia="Calibri" w:hAnsi="Calibri" w:cs="Calibri"/>
                <w:color w:val="181717"/>
                <w:sz w:val="24"/>
              </w:rPr>
            </w:pPr>
          </w:p>
        </w:tc>
      </w:tr>
      <w:tr w:rsidR="00AF58C7" w:rsidRPr="00AF58C7" w:rsidTr="00693E5E">
        <w:trPr>
          <w:trHeight w:val="466"/>
          <w:jc w:val="center"/>
        </w:trPr>
        <w:tc>
          <w:tcPr>
            <w:tcW w:w="10750" w:type="dxa"/>
            <w:gridSpan w:val="2"/>
            <w:tcBorders>
              <w:top w:val="single" w:sz="8" w:space="0" w:color="181717"/>
              <w:left w:val="single" w:sz="8" w:space="0" w:color="181717"/>
              <w:bottom w:val="single" w:sz="8" w:space="0" w:color="181717"/>
              <w:right w:val="single" w:sz="8" w:space="0" w:color="181717"/>
            </w:tcBorders>
            <w:shd w:val="clear" w:color="auto" w:fill="181717"/>
          </w:tcPr>
          <w:p w:rsidR="00AF58C7" w:rsidRPr="00AF58C7" w:rsidRDefault="00AF58C7" w:rsidP="00AF58C7">
            <w:pPr>
              <w:spacing w:after="0" w:line="259" w:lineRule="auto"/>
              <w:ind w:left="0" w:right="39" w:firstLine="0"/>
              <w:jc w:val="center"/>
              <w:rPr>
                <w:rFonts w:ascii="Calibri" w:eastAsia="Calibri" w:hAnsi="Calibri" w:cs="Calibri"/>
                <w:color w:val="181717"/>
                <w:sz w:val="24"/>
              </w:rPr>
            </w:pPr>
            <w:r w:rsidRPr="00AF58C7">
              <w:rPr>
                <w:rFonts w:ascii="Calibri" w:eastAsia="Calibri" w:hAnsi="Calibri" w:cs="Calibri"/>
                <w:b/>
                <w:color w:val="FFFEFD"/>
                <w:sz w:val="32"/>
              </w:rPr>
              <w:t>JUNE</w:t>
            </w:r>
          </w:p>
        </w:tc>
      </w:tr>
      <w:tr w:rsidR="00AF58C7" w:rsidRPr="00AF58C7" w:rsidTr="00693E5E">
        <w:trPr>
          <w:trHeight w:val="928"/>
          <w:jc w:val="center"/>
        </w:trPr>
        <w:tc>
          <w:tcPr>
            <w:tcW w:w="1964" w:type="dxa"/>
            <w:tcBorders>
              <w:top w:val="single" w:sz="8" w:space="0" w:color="181717"/>
              <w:left w:val="single" w:sz="8" w:space="0" w:color="181717"/>
              <w:bottom w:val="single" w:sz="8" w:space="0" w:color="181717"/>
              <w:right w:val="single" w:sz="8" w:space="0" w:color="181717"/>
            </w:tcBorders>
            <w:shd w:val="clear" w:color="auto" w:fill="B7352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FIRE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SUPPRESSION</w:t>
            </w:r>
          </w:p>
        </w:tc>
        <w:tc>
          <w:tcPr>
            <w:tcW w:w="8786" w:type="dxa"/>
            <w:tcBorders>
              <w:top w:val="single" w:sz="8" w:space="0" w:color="181717"/>
              <w:left w:val="single" w:sz="8" w:space="0" w:color="181717"/>
              <w:bottom w:val="single" w:sz="8" w:space="0" w:color="181717"/>
              <w:right w:val="single" w:sz="8" w:space="0" w:color="181717"/>
            </w:tcBorders>
          </w:tcPr>
          <w:p w:rsidR="00AF58C7" w:rsidRPr="00AF58C7" w:rsidRDefault="006840A8"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 xml:space="preserve">ICS/Command/SIMS/Radio procedures </w:t>
            </w:r>
            <w:r w:rsidR="00454576">
              <w:rPr>
                <w:rFonts w:ascii="Calibri" w:eastAsia="Calibri" w:hAnsi="Calibri" w:cs="Calibri"/>
                <w:color w:val="181717"/>
                <w:sz w:val="24"/>
              </w:rPr>
              <w:t>– Week 1</w:t>
            </w:r>
          </w:p>
          <w:p w:rsidR="00AF58C7" w:rsidRPr="00AF58C7" w:rsidRDefault="00982DA3"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Confined Space Awareness</w:t>
            </w:r>
            <w:r w:rsidR="00454576">
              <w:rPr>
                <w:rFonts w:ascii="Calibri" w:eastAsia="Calibri" w:hAnsi="Calibri" w:cs="Calibri"/>
                <w:color w:val="181717"/>
                <w:sz w:val="24"/>
              </w:rPr>
              <w:t xml:space="preserve"> (Target Solutions) – Week 2</w:t>
            </w:r>
          </w:p>
          <w:p w:rsidR="00AF58C7" w:rsidRDefault="00982DA3"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Relay Pumping</w:t>
            </w:r>
            <w:r w:rsidR="00454576">
              <w:rPr>
                <w:rFonts w:ascii="Calibri" w:eastAsia="Calibri" w:hAnsi="Calibri" w:cs="Calibri"/>
                <w:color w:val="181717"/>
                <w:sz w:val="24"/>
              </w:rPr>
              <w:t xml:space="preserve"> – Week 3</w:t>
            </w:r>
          </w:p>
          <w:p w:rsidR="0021676A" w:rsidRPr="00AF58C7" w:rsidRDefault="00982DA3"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Drafting</w:t>
            </w:r>
            <w:r w:rsidR="002739C5">
              <w:rPr>
                <w:rFonts w:ascii="Calibri" w:eastAsia="Calibri" w:hAnsi="Calibri" w:cs="Calibri"/>
                <w:color w:val="181717"/>
                <w:sz w:val="24"/>
              </w:rPr>
              <w:t xml:space="preserve"> – Week 4</w:t>
            </w:r>
          </w:p>
        </w:tc>
      </w:tr>
      <w:tr w:rsidR="00AF58C7" w:rsidRPr="00AF58C7" w:rsidTr="00693E5E">
        <w:trPr>
          <w:trHeight w:val="928"/>
          <w:jc w:val="center"/>
        </w:trPr>
        <w:tc>
          <w:tcPr>
            <w:tcW w:w="1964" w:type="dxa"/>
            <w:tcBorders>
              <w:top w:val="single" w:sz="8" w:space="0" w:color="181717"/>
              <w:left w:val="single" w:sz="8" w:space="0" w:color="181717"/>
              <w:bottom w:val="single" w:sz="8" w:space="0" w:color="181717"/>
              <w:right w:val="single" w:sz="8" w:space="0" w:color="181717"/>
            </w:tcBorders>
            <w:shd w:val="clear" w:color="auto" w:fill="7D8C3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DRIVER/ OPERATOR</w:t>
            </w:r>
          </w:p>
        </w:tc>
        <w:tc>
          <w:tcPr>
            <w:tcW w:w="8786" w:type="dxa"/>
            <w:tcBorders>
              <w:top w:val="single" w:sz="8" w:space="0" w:color="181717"/>
              <w:left w:val="single" w:sz="8" w:space="0" w:color="181717"/>
              <w:bottom w:val="single" w:sz="8" w:space="0" w:color="181717"/>
              <w:right w:val="single" w:sz="8" w:space="0" w:color="181717"/>
            </w:tcBorders>
          </w:tcPr>
          <w:p w:rsidR="00AF58C7" w:rsidRPr="00AF58C7" w:rsidRDefault="00AF58C7" w:rsidP="00AF58C7">
            <w:pPr>
              <w:spacing w:after="0" w:line="259" w:lineRule="auto"/>
              <w:ind w:left="0" w:right="704" w:firstLine="0"/>
              <w:rPr>
                <w:rFonts w:ascii="Calibri" w:eastAsia="Calibri" w:hAnsi="Calibri" w:cs="Calibri"/>
                <w:color w:val="181717"/>
                <w:sz w:val="24"/>
              </w:rPr>
            </w:pPr>
            <w:r w:rsidRPr="00AF58C7">
              <w:rPr>
                <w:rFonts w:ascii="Calibri" w:eastAsia="Calibri" w:hAnsi="Calibri" w:cs="Calibri"/>
                <w:color w:val="181717"/>
                <w:sz w:val="24"/>
              </w:rPr>
              <w:t xml:space="preserve">Pumper - Pump gated wye, supply 2 lines with fog nozzles </w:t>
            </w:r>
          </w:p>
        </w:tc>
      </w:tr>
      <w:tr w:rsidR="00AF58C7" w:rsidRPr="00AF58C7" w:rsidTr="00693E5E">
        <w:trPr>
          <w:trHeight w:val="928"/>
          <w:jc w:val="center"/>
        </w:trPr>
        <w:tc>
          <w:tcPr>
            <w:tcW w:w="1964" w:type="dxa"/>
            <w:tcBorders>
              <w:top w:val="single" w:sz="8" w:space="0" w:color="181717"/>
              <w:left w:val="single" w:sz="8" w:space="0" w:color="181717"/>
              <w:bottom w:val="single" w:sz="8" w:space="0" w:color="181717"/>
              <w:right w:val="single" w:sz="8" w:space="0" w:color="181717"/>
            </w:tcBorders>
            <w:shd w:val="clear" w:color="auto" w:fill="115C95"/>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EMERGENCY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MEDICAL</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SERVICES</w:t>
            </w:r>
          </w:p>
        </w:tc>
        <w:tc>
          <w:tcPr>
            <w:tcW w:w="8786" w:type="dxa"/>
            <w:tcBorders>
              <w:top w:val="single" w:sz="8" w:space="0" w:color="181717"/>
              <w:left w:val="single" w:sz="8" w:space="0" w:color="181717"/>
              <w:bottom w:val="single" w:sz="8" w:space="0" w:color="181717"/>
              <w:right w:val="single" w:sz="8" w:space="0" w:color="181717"/>
            </w:tcBorders>
          </w:tcPr>
          <w:p w:rsidR="002739C5" w:rsidRPr="00AF58C7" w:rsidRDefault="004B5AE0"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Drowning and Environmental Emergencies</w:t>
            </w:r>
          </w:p>
        </w:tc>
      </w:tr>
      <w:tr w:rsidR="00AF58C7" w:rsidRPr="00AF58C7" w:rsidTr="00693E5E">
        <w:trPr>
          <w:trHeight w:val="666"/>
          <w:jc w:val="center"/>
        </w:trPr>
        <w:tc>
          <w:tcPr>
            <w:tcW w:w="1964" w:type="dxa"/>
            <w:tcBorders>
              <w:top w:val="single" w:sz="8" w:space="0" w:color="181717"/>
              <w:left w:val="single" w:sz="8" w:space="0" w:color="181717"/>
              <w:bottom w:val="single" w:sz="8" w:space="0" w:color="181717"/>
              <w:right w:val="single" w:sz="8" w:space="0" w:color="181717"/>
            </w:tcBorders>
            <w:shd w:val="clear" w:color="auto" w:fill="FECE5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OFFICER </w:t>
            </w:r>
          </w:p>
          <w:p w:rsidR="00AF58C7" w:rsidRPr="00AF58C7" w:rsidRDefault="00AF58C7" w:rsidP="00AF58C7">
            <w:pPr>
              <w:spacing w:after="0" w:line="259" w:lineRule="auto"/>
              <w:ind w:left="0" w:firstLine="0"/>
              <w:jc w:val="both"/>
              <w:rPr>
                <w:rFonts w:ascii="Calibri" w:eastAsia="Calibri" w:hAnsi="Calibri" w:cs="Calibri"/>
                <w:color w:val="181717"/>
                <w:sz w:val="24"/>
              </w:rPr>
            </w:pPr>
            <w:r w:rsidRPr="00AF58C7">
              <w:rPr>
                <w:rFonts w:ascii="Calibri" w:eastAsia="Calibri" w:hAnsi="Calibri" w:cs="Calibri"/>
                <w:color w:val="FFFEFD"/>
                <w:sz w:val="24"/>
              </w:rPr>
              <w:t>DEVELOPMENT</w:t>
            </w:r>
          </w:p>
        </w:tc>
        <w:tc>
          <w:tcPr>
            <w:tcW w:w="8786" w:type="dxa"/>
            <w:tcBorders>
              <w:top w:val="single" w:sz="8" w:space="0" w:color="181717"/>
              <w:left w:val="single" w:sz="8" w:space="0" w:color="181717"/>
              <w:bottom w:val="single" w:sz="8" w:space="0" w:color="181717"/>
              <w:right w:val="single" w:sz="8" w:space="0" w:color="181717"/>
            </w:tcBorders>
          </w:tcPr>
          <w:p w:rsidR="00AF58C7" w:rsidRDefault="002739C5"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Preplanning/Inspections</w:t>
            </w:r>
          </w:p>
          <w:p w:rsidR="003633FE" w:rsidRPr="00AF58C7" w:rsidRDefault="003633FE" w:rsidP="00AF58C7">
            <w:pPr>
              <w:spacing w:after="0" w:line="259" w:lineRule="auto"/>
              <w:ind w:left="0" w:firstLine="0"/>
              <w:rPr>
                <w:rFonts w:ascii="Calibri" w:eastAsia="Calibri" w:hAnsi="Calibri" w:cs="Calibri"/>
                <w:color w:val="181717"/>
                <w:sz w:val="24"/>
              </w:rPr>
            </w:pPr>
            <w:r>
              <w:rPr>
                <w:color w:val="181717"/>
                <w:sz w:val="24"/>
              </w:rPr>
              <w:t>Sims Sets and Reps</w:t>
            </w:r>
          </w:p>
        </w:tc>
      </w:tr>
      <w:tr w:rsidR="00AF58C7" w:rsidRPr="00AF58C7" w:rsidTr="00693E5E">
        <w:trPr>
          <w:trHeight w:val="636"/>
          <w:jc w:val="center"/>
        </w:trPr>
        <w:tc>
          <w:tcPr>
            <w:tcW w:w="1964" w:type="dxa"/>
            <w:tcBorders>
              <w:top w:val="single" w:sz="8" w:space="0" w:color="181717"/>
              <w:left w:val="single" w:sz="8" w:space="0" w:color="181717"/>
              <w:bottom w:val="single" w:sz="8" w:space="0" w:color="181717"/>
              <w:right w:val="single" w:sz="8" w:space="0" w:color="181717"/>
            </w:tcBorders>
            <w:shd w:val="clear" w:color="auto" w:fill="999A9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HAZARDOUS MATERIALS</w:t>
            </w:r>
          </w:p>
        </w:tc>
        <w:tc>
          <w:tcPr>
            <w:tcW w:w="8786" w:type="dxa"/>
            <w:tcBorders>
              <w:top w:val="single" w:sz="8" w:space="0" w:color="181717"/>
              <w:left w:val="single" w:sz="8" w:space="0" w:color="181717"/>
              <w:bottom w:val="single" w:sz="8" w:space="0" w:color="181717"/>
              <w:right w:val="single" w:sz="8" w:space="0" w:color="181717"/>
            </w:tcBorders>
          </w:tcPr>
          <w:p w:rsidR="00AF58C7" w:rsidRPr="00AF58C7" w:rsidRDefault="00F44D14"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Langley Waste Treatment Plant Walk-through (TBD)</w:t>
            </w:r>
          </w:p>
        </w:tc>
      </w:tr>
      <w:tr w:rsidR="00AF58C7" w:rsidRPr="00AF58C7" w:rsidTr="00693E5E">
        <w:trPr>
          <w:trHeight w:val="666"/>
          <w:jc w:val="center"/>
        </w:trPr>
        <w:tc>
          <w:tcPr>
            <w:tcW w:w="1964" w:type="dxa"/>
            <w:tcBorders>
              <w:top w:val="single" w:sz="8" w:space="0" w:color="181717"/>
              <w:left w:val="single" w:sz="8" w:space="0" w:color="181717"/>
              <w:bottom w:val="single" w:sz="8" w:space="0" w:color="181717"/>
              <w:right w:val="single" w:sz="8" w:space="0" w:color="181717"/>
            </w:tcBorders>
            <w:shd w:val="clear" w:color="auto" w:fill="D5A462"/>
          </w:tcPr>
          <w:p w:rsidR="00AF58C7" w:rsidRPr="00AF58C7" w:rsidRDefault="00116F55"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Ropes Team</w:t>
            </w:r>
          </w:p>
        </w:tc>
        <w:tc>
          <w:tcPr>
            <w:tcW w:w="8786" w:type="dxa"/>
            <w:tcBorders>
              <w:top w:val="single" w:sz="8" w:space="0" w:color="181717"/>
              <w:left w:val="single" w:sz="8" w:space="0" w:color="181717"/>
              <w:bottom w:val="single" w:sz="8" w:space="0" w:color="181717"/>
              <w:right w:val="single" w:sz="8" w:space="0" w:color="181717"/>
            </w:tcBorders>
          </w:tcPr>
          <w:p w:rsidR="00AF58C7" w:rsidRPr="00AF58C7" w:rsidRDefault="0031222F"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Construct both single &amp; multi-point anchor systems and/or team lead’s choice</w:t>
            </w:r>
          </w:p>
        </w:tc>
      </w:tr>
      <w:tr w:rsidR="00AF58C7" w:rsidRPr="00AF58C7" w:rsidTr="00693E5E">
        <w:trPr>
          <w:trHeight w:val="735"/>
          <w:jc w:val="center"/>
        </w:trPr>
        <w:tc>
          <w:tcPr>
            <w:tcW w:w="1964" w:type="dxa"/>
            <w:tcBorders>
              <w:top w:val="single" w:sz="8" w:space="0" w:color="181717"/>
              <w:left w:val="single" w:sz="8" w:space="0" w:color="181717"/>
              <w:bottom w:val="single" w:sz="8" w:space="0" w:color="181717"/>
              <w:right w:val="single" w:sz="8" w:space="0" w:color="181717"/>
            </w:tcBorders>
            <w:shd w:val="clear" w:color="auto" w:fill="332643"/>
          </w:tcPr>
          <w:p w:rsidR="00AF58C7" w:rsidRPr="00AF58C7" w:rsidRDefault="00116F55"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Marine Team</w:t>
            </w:r>
          </w:p>
        </w:tc>
        <w:tc>
          <w:tcPr>
            <w:tcW w:w="8786" w:type="dxa"/>
            <w:tcBorders>
              <w:top w:val="single" w:sz="8" w:space="0" w:color="181717"/>
              <w:left w:val="single" w:sz="8" w:space="0" w:color="181717"/>
              <w:bottom w:val="single" w:sz="8" w:space="0" w:color="181717"/>
              <w:right w:val="single" w:sz="8" w:space="0" w:color="181717"/>
            </w:tcBorders>
          </w:tcPr>
          <w:p w:rsidR="006B036A" w:rsidRPr="006B036A" w:rsidRDefault="006B036A" w:rsidP="006B036A">
            <w:pPr>
              <w:spacing w:after="0" w:line="259" w:lineRule="auto"/>
              <w:ind w:left="0" w:firstLine="0"/>
              <w:rPr>
                <w:rFonts w:ascii="Calibri" w:eastAsia="Calibri" w:hAnsi="Calibri" w:cs="Calibri"/>
                <w:color w:val="181717"/>
                <w:sz w:val="24"/>
              </w:rPr>
            </w:pPr>
            <w:r w:rsidRPr="006B036A">
              <w:rPr>
                <w:rFonts w:ascii="Calibri" w:eastAsia="Calibri" w:hAnsi="Calibri" w:cs="Calibri"/>
                <w:color w:val="181717"/>
                <w:sz w:val="24"/>
              </w:rPr>
              <w:t>Emergency procedures, Maydays</w:t>
            </w:r>
          </w:p>
          <w:p w:rsidR="00AF58C7" w:rsidRPr="00AF58C7" w:rsidRDefault="00AF58C7" w:rsidP="00AF58C7">
            <w:pPr>
              <w:spacing w:after="0" w:line="259" w:lineRule="auto"/>
              <w:ind w:left="0" w:firstLine="0"/>
              <w:rPr>
                <w:rFonts w:ascii="Calibri" w:eastAsia="Calibri" w:hAnsi="Calibri" w:cs="Calibri"/>
                <w:color w:val="181717"/>
                <w:sz w:val="24"/>
              </w:rPr>
            </w:pPr>
          </w:p>
        </w:tc>
      </w:tr>
    </w:tbl>
    <w:p w:rsidR="00AF58C7" w:rsidRPr="00AF58C7" w:rsidRDefault="00AF58C7" w:rsidP="00AF58C7">
      <w:pPr>
        <w:spacing w:after="0" w:line="259" w:lineRule="auto"/>
        <w:ind w:left="-720" w:right="-720" w:firstLine="0"/>
        <w:rPr>
          <w:rFonts w:ascii="Calibri" w:eastAsia="Calibri" w:hAnsi="Calibri" w:cs="Calibri"/>
          <w:color w:val="181717"/>
          <w:sz w:val="24"/>
          <w:lang w:eastAsia="en-US"/>
        </w:rPr>
      </w:pPr>
    </w:p>
    <w:p w:rsidR="00AF58C7" w:rsidRPr="00AF58C7" w:rsidRDefault="00AF58C7" w:rsidP="00AF58C7">
      <w:pPr>
        <w:spacing w:after="0" w:line="259" w:lineRule="auto"/>
        <w:ind w:left="-1440" w:right="10800" w:firstLine="0"/>
        <w:rPr>
          <w:rFonts w:ascii="Calibri" w:eastAsia="Calibri" w:hAnsi="Calibri" w:cs="Calibri"/>
          <w:color w:val="181717"/>
          <w:sz w:val="24"/>
          <w:lang w:eastAsia="en-US"/>
        </w:rPr>
      </w:pPr>
    </w:p>
    <w:tbl>
      <w:tblPr>
        <w:tblStyle w:val="TableGrid1"/>
        <w:tblW w:w="10780" w:type="dxa"/>
        <w:jc w:val="center"/>
        <w:tblInd w:w="0" w:type="dxa"/>
        <w:tblCellMar>
          <w:top w:w="31" w:type="dxa"/>
          <w:left w:w="80" w:type="dxa"/>
          <w:right w:w="80" w:type="dxa"/>
        </w:tblCellMar>
        <w:tblLook w:val="04A0" w:firstRow="1" w:lastRow="0" w:firstColumn="1" w:lastColumn="0" w:noHBand="0" w:noVBand="1"/>
      </w:tblPr>
      <w:tblGrid>
        <w:gridCol w:w="1970"/>
        <w:gridCol w:w="8810"/>
      </w:tblGrid>
      <w:tr w:rsidR="00AF58C7" w:rsidRPr="00AF58C7" w:rsidTr="00693E5E">
        <w:trPr>
          <w:trHeight w:val="451"/>
          <w:jc w:val="center"/>
        </w:trPr>
        <w:tc>
          <w:tcPr>
            <w:tcW w:w="10780" w:type="dxa"/>
            <w:gridSpan w:val="2"/>
            <w:tcBorders>
              <w:top w:val="single" w:sz="8" w:space="0" w:color="181717"/>
              <w:left w:val="single" w:sz="8" w:space="0" w:color="181717"/>
              <w:bottom w:val="single" w:sz="8" w:space="0" w:color="181717"/>
              <w:right w:val="single" w:sz="8" w:space="0" w:color="181717"/>
            </w:tcBorders>
            <w:shd w:val="clear" w:color="auto" w:fill="181717"/>
          </w:tcPr>
          <w:p w:rsidR="00AF58C7" w:rsidRPr="00AF58C7" w:rsidRDefault="00AF58C7" w:rsidP="00AF58C7">
            <w:pPr>
              <w:spacing w:after="0" w:line="259" w:lineRule="auto"/>
              <w:ind w:left="0" w:firstLine="0"/>
              <w:jc w:val="center"/>
              <w:rPr>
                <w:rFonts w:ascii="Calibri" w:eastAsia="Calibri" w:hAnsi="Calibri" w:cs="Calibri"/>
                <w:color w:val="181717"/>
                <w:sz w:val="24"/>
              </w:rPr>
            </w:pPr>
            <w:r w:rsidRPr="00AF58C7">
              <w:rPr>
                <w:rFonts w:ascii="Calibri" w:eastAsia="Calibri" w:hAnsi="Calibri" w:cs="Calibri"/>
                <w:b/>
                <w:color w:val="FFFEFD"/>
                <w:sz w:val="32"/>
              </w:rPr>
              <w:t>JULY</w:t>
            </w:r>
          </w:p>
        </w:tc>
      </w:tr>
      <w:tr w:rsidR="00AF58C7" w:rsidRPr="00AF58C7" w:rsidTr="00693E5E">
        <w:trPr>
          <w:trHeight w:val="91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B7352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FIRE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SUPPRESSION</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982DA3"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Map reviews, hydrants, boat launches, etc.</w:t>
            </w:r>
            <w:r w:rsidR="00116F55">
              <w:rPr>
                <w:rFonts w:ascii="Calibri" w:eastAsia="Calibri" w:hAnsi="Calibri" w:cs="Calibri"/>
                <w:color w:val="181717"/>
                <w:sz w:val="24"/>
              </w:rPr>
              <w:t xml:space="preserve"> – Week 1</w:t>
            </w:r>
          </w:p>
          <w:p w:rsidR="00AF58C7" w:rsidRPr="00AF58C7" w:rsidRDefault="00982DA3"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GHS Hazcom</w:t>
            </w:r>
            <w:r w:rsidR="00116F55">
              <w:rPr>
                <w:rFonts w:ascii="Calibri" w:eastAsia="Calibri" w:hAnsi="Calibri" w:cs="Calibri"/>
                <w:color w:val="181717"/>
                <w:sz w:val="24"/>
              </w:rPr>
              <w:t xml:space="preserve"> (Target Solutions) – Week 2</w:t>
            </w:r>
          </w:p>
          <w:p w:rsidR="00AF58C7" w:rsidRDefault="00982DA3"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MVC/TIMS review (LE guest speaker)</w:t>
            </w:r>
            <w:r w:rsidR="00116F55">
              <w:rPr>
                <w:rFonts w:ascii="Calibri" w:eastAsia="Calibri" w:hAnsi="Calibri" w:cs="Calibri"/>
                <w:color w:val="181717"/>
                <w:sz w:val="24"/>
              </w:rPr>
              <w:t xml:space="preserve"> – Week 3</w:t>
            </w:r>
          </w:p>
          <w:p w:rsidR="00116F55" w:rsidRDefault="002D4D1F"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 xml:space="preserve">Fair Walk-through </w:t>
            </w:r>
            <w:r w:rsidR="00116F55">
              <w:rPr>
                <w:rFonts w:ascii="Calibri" w:eastAsia="Calibri" w:hAnsi="Calibri" w:cs="Calibri"/>
                <w:color w:val="181717"/>
                <w:sz w:val="24"/>
              </w:rPr>
              <w:t>– Week 4</w:t>
            </w:r>
          </w:p>
          <w:p w:rsidR="00116F55" w:rsidRPr="00AF58C7" w:rsidRDefault="00C51964" w:rsidP="00C51964">
            <w:pPr>
              <w:ind w:left="0" w:firstLine="0"/>
              <w:rPr>
                <w:rFonts w:ascii="Calibri" w:eastAsia="Calibri" w:hAnsi="Calibri" w:cs="Calibri"/>
                <w:color w:val="181717"/>
                <w:sz w:val="24"/>
              </w:rPr>
            </w:pPr>
            <w:r w:rsidRPr="00AF58C7">
              <w:rPr>
                <w:rFonts w:ascii="Calibri" w:eastAsia="Calibri" w:hAnsi="Calibri" w:cs="Calibri"/>
                <w:color w:val="181717"/>
                <w:sz w:val="24"/>
              </w:rPr>
              <w:t>PPE</w:t>
            </w:r>
            <w:r>
              <w:rPr>
                <w:rFonts w:ascii="Calibri" w:eastAsia="Calibri" w:hAnsi="Calibri" w:cs="Calibri"/>
                <w:color w:val="181717"/>
                <w:sz w:val="24"/>
              </w:rPr>
              <w:t>/</w:t>
            </w:r>
            <w:r w:rsidRPr="00AF58C7">
              <w:rPr>
                <w:rFonts w:ascii="Calibri" w:eastAsia="Calibri" w:hAnsi="Calibri" w:cs="Calibri"/>
                <w:color w:val="181717"/>
                <w:sz w:val="24"/>
              </w:rPr>
              <w:t>SCBA Competencies</w:t>
            </w:r>
            <w:r>
              <w:rPr>
                <w:rFonts w:ascii="Calibri" w:eastAsia="Calibri" w:hAnsi="Calibri" w:cs="Calibri"/>
                <w:color w:val="181717"/>
                <w:sz w:val="24"/>
              </w:rPr>
              <w:t xml:space="preserve"> (Quarterlies and Inspections), RIT Pack Training</w:t>
            </w:r>
            <w:r w:rsidR="00116F55">
              <w:rPr>
                <w:rFonts w:ascii="Calibri" w:eastAsia="Calibri" w:hAnsi="Calibri" w:cs="Calibri"/>
                <w:color w:val="181717"/>
                <w:sz w:val="24"/>
              </w:rPr>
              <w:t xml:space="preserve"> – Week 5</w:t>
            </w:r>
          </w:p>
        </w:tc>
      </w:tr>
      <w:tr w:rsidR="00AF58C7" w:rsidRPr="00AF58C7" w:rsidTr="00693E5E">
        <w:trPr>
          <w:trHeight w:val="72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7D8C3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DRIVER/ OPERATOR</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116F55" w:rsidP="00AF58C7">
            <w:pPr>
              <w:spacing w:after="0" w:line="259" w:lineRule="auto"/>
              <w:ind w:left="0" w:right="1429" w:firstLine="0"/>
              <w:rPr>
                <w:rFonts w:ascii="Calibri" w:eastAsia="Calibri" w:hAnsi="Calibri" w:cs="Calibri"/>
                <w:color w:val="181717"/>
                <w:sz w:val="24"/>
              </w:rPr>
            </w:pPr>
            <w:r>
              <w:rPr>
                <w:rFonts w:ascii="Calibri" w:eastAsia="Calibri" w:hAnsi="Calibri" w:cs="Calibri"/>
                <w:color w:val="181717"/>
                <w:sz w:val="24"/>
              </w:rPr>
              <w:t>Pumper</w:t>
            </w:r>
            <w:r w:rsidR="00AF58C7" w:rsidRPr="00AF58C7">
              <w:rPr>
                <w:rFonts w:ascii="Calibri" w:eastAsia="Calibri" w:hAnsi="Calibri" w:cs="Calibri"/>
                <w:color w:val="181717"/>
                <w:sz w:val="24"/>
              </w:rPr>
              <w:t xml:space="preserve"> - Relay pumping from static source</w:t>
            </w:r>
          </w:p>
        </w:tc>
      </w:tr>
      <w:tr w:rsidR="00AF58C7" w:rsidRPr="00AF58C7" w:rsidTr="00693E5E">
        <w:trPr>
          <w:trHeight w:val="91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115C95"/>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EMERGENCY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MEDICAL</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SERVICES</w:t>
            </w:r>
          </w:p>
        </w:tc>
        <w:tc>
          <w:tcPr>
            <w:tcW w:w="8810" w:type="dxa"/>
            <w:tcBorders>
              <w:top w:val="single" w:sz="8" w:space="0" w:color="181717"/>
              <w:left w:val="single" w:sz="8" w:space="0" w:color="181717"/>
              <w:bottom w:val="single" w:sz="8" w:space="0" w:color="181717"/>
              <w:right w:val="single" w:sz="8" w:space="0" w:color="181717"/>
            </w:tcBorders>
          </w:tcPr>
          <w:p w:rsidR="00116F55" w:rsidRPr="00AF58C7" w:rsidRDefault="004B5AE0" w:rsidP="00AF58C7">
            <w:pPr>
              <w:spacing w:after="0" w:line="259" w:lineRule="auto"/>
              <w:ind w:left="0" w:right="6607" w:firstLine="0"/>
              <w:rPr>
                <w:rFonts w:ascii="Calibri" w:eastAsia="Calibri" w:hAnsi="Calibri" w:cs="Calibri"/>
                <w:color w:val="181717"/>
                <w:sz w:val="24"/>
              </w:rPr>
            </w:pPr>
            <w:r>
              <w:rPr>
                <w:rFonts w:ascii="Calibri" w:eastAsia="Calibri" w:hAnsi="Calibri" w:cs="Calibri"/>
                <w:color w:val="181717"/>
                <w:sz w:val="24"/>
              </w:rPr>
              <w:t>Make-up</w:t>
            </w:r>
          </w:p>
        </w:tc>
      </w:tr>
      <w:tr w:rsidR="00AF58C7" w:rsidRPr="00AF58C7" w:rsidTr="00693E5E">
        <w:trPr>
          <w:trHeight w:val="650"/>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FECE5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OFFICER </w:t>
            </w:r>
          </w:p>
          <w:p w:rsidR="00AF58C7" w:rsidRPr="00AF58C7" w:rsidRDefault="00AF58C7" w:rsidP="00AF58C7">
            <w:pPr>
              <w:spacing w:after="0" w:line="259" w:lineRule="auto"/>
              <w:ind w:left="0" w:firstLine="0"/>
              <w:jc w:val="both"/>
              <w:rPr>
                <w:rFonts w:ascii="Calibri" w:eastAsia="Calibri" w:hAnsi="Calibri" w:cs="Calibri"/>
                <w:color w:val="181717"/>
                <w:sz w:val="24"/>
              </w:rPr>
            </w:pPr>
            <w:r w:rsidRPr="00AF58C7">
              <w:rPr>
                <w:rFonts w:ascii="Calibri" w:eastAsia="Calibri" w:hAnsi="Calibri" w:cs="Calibri"/>
                <w:color w:val="FFFEFD"/>
                <w:sz w:val="24"/>
              </w:rPr>
              <w:t>DEVELOPMENT</w:t>
            </w:r>
          </w:p>
        </w:tc>
        <w:tc>
          <w:tcPr>
            <w:tcW w:w="8810" w:type="dxa"/>
            <w:tcBorders>
              <w:top w:val="single" w:sz="8" w:space="0" w:color="181717"/>
              <w:left w:val="single" w:sz="8" w:space="0" w:color="181717"/>
              <w:bottom w:val="single" w:sz="8" w:space="0" w:color="181717"/>
              <w:right w:val="single" w:sz="8" w:space="0" w:color="181717"/>
            </w:tcBorders>
          </w:tcPr>
          <w:p w:rsid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Tabletop Exercise [Emergency Management]</w:t>
            </w:r>
            <w:r w:rsidR="00116F55">
              <w:rPr>
                <w:rFonts w:ascii="Calibri" w:eastAsia="Calibri" w:hAnsi="Calibri" w:cs="Calibri"/>
                <w:color w:val="181717"/>
                <w:sz w:val="24"/>
              </w:rPr>
              <w:t xml:space="preserve"> – Fair Planning</w:t>
            </w:r>
          </w:p>
          <w:p w:rsidR="003633FE" w:rsidRPr="00AF58C7" w:rsidRDefault="003633FE" w:rsidP="00AF58C7">
            <w:pPr>
              <w:spacing w:after="0" w:line="259" w:lineRule="auto"/>
              <w:ind w:left="0" w:firstLine="0"/>
              <w:rPr>
                <w:rFonts w:ascii="Calibri" w:eastAsia="Calibri" w:hAnsi="Calibri" w:cs="Calibri"/>
                <w:color w:val="181717"/>
                <w:sz w:val="24"/>
              </w:rPr>
            </w:pPr>
            <w:r>
              <w:rPr>
                <w:color w:val="181717"/>
                <w:sz w:val="24"/>
              </w:rPr>
              <w:t>Sims Sets and Reps</w:t>
            </w:r>
          </w:p>
        </w:tc>
      </w:tr>
      <w:tr w:rsidR="00AF58C7" w:rsidRPr="00AF58C7" w:rsidTr="00693E5E">
        <w:trPr>
          <w:trHeight w:val="628"/>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999A9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HAZARDOUS MATERIALS</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F44D14"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Dam, Dike, &amp; Divert training</w:t>
            </w:r>
          </w:p>
        </w:tc>
      </w:tr>
      <w:tr w:rsidR="00AF58C7" w:rsidRPr="00AF58C7" w:rsidTr="00693E5E">
        <w:trPr>
          <w:trHeight w:val="638"/>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D5A462"/>
          </w:tcPr>
          <w:p w:rsidR="00AF58C7" w:rsidRPr="00AF58C7" w:rsidRDefault="00116F55"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Ropes Team</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31222F"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System safety checks and/or team lead’s choice</w:t>
            </w:r>
          </w:p>
        </w:tc>
      </w:tr>
      <w:tr w:rsidR="00AF58C7" w:rsidRPr="00AF58C7" w:rsidTr="00693E5E">
        <w:trPr>
          <w:trHeight w:val="91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332643"/>
          </w:tcPr>
          <w:p w:rsidR="00AF58C7" w:rsidRPr="00AF58C7" w:rsidRDefault="00116F55"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Marine Team</w:t>
            </w:r>
          </w:p>
        </w:tc>
        <w:tc>
          <w:tcPr>
            <w:tcW w:w="8810" w:type="dxa"/>
            <w:tcBorders>
              <w:top w:val="single" w:sz="8" w:space="0" w:color="181717"/>
              <w:left w:val="single" w:sz="8" w:space="0" w:color="181717"/>
              <w:bottom w:val="single" w:sz="8" w:space="0" w:color="181717"/>
              <w:right w:val="single" w:sz="8" w:space="0" w:color="181717"/>
            </w:tcBorders>
          </w:tcPr>
          <w:p w:rsidR="006B036A" w:rsidRPr="006B036A" w:rsidRDefault="006B036A" w:rsidP="006B036A">
            <w:pPr>
              <w:spacing w:after="0" w:line="259" w:lineRule="auto"/>
              <w:ind w:left="0" w:firstLine="0"/>
              <w:rPr>
                <w:rFonts w:ascii="Calibri" w:eastAsia="Calibri" w:hAnsi="Calibri" w:cs="Calibri"/>
                <w:color w:val="181717"/>
                <w:sz w:val="24"/>
              </w:rPr>
            </w:pPr>
            <w:r w:rsidRPr="006B036A">
              <w:rPr>
                <w:rFonts w:ascii="Calibri" w:eastAsia="Calibri" w:hAnsi="Calibri" w:cs="Calibri"/>
                <w:color w:val="181717"/>
                <w:sz w:val="24"/>
              </w:rPr>
              <w:t>MOB, Rescue Techniques, Patient movement (boat-boat)</w:t>
            </w:r>
          </w:p>
          <w:p w:rsidR="00AF58C7" w:rsidRPr="00AF58C7" w:rsidRDefault="00AF58C7" w:rsidP="00AF58C7">
            <w:pPr>
              <w:spacing w:after="0" w:line="259" w:lineRule="auto"/>
              <w:ind w:left="0" w:firstLine="0"/>
              <w:rPr>
                <w:rFonts w:ascii="Calibri" w:eastAsia="Calibri" w:hAnsi="Calibri" w:cs="Calibri"/>
                <w:color w:val="181717"/>
                <w:sz w:val="24"/>
              </w:rPr>
            </w:pPr>
          </w:p>
        </w:tc>
      </w:tr>
      <w:tr w:rsidR="00AF58C7" w:rsidRPr="00AF58C7" w:rsidTr="00693E5E">
        <w:trPr>
          <w:trHeight w:val="460"/>
          <w:jc w:val="center"/>
        </w:trPr>
        <w:tc>
          <w:tcPr>
            <w:tcW w:w="10780" w:type="dxa"/>
            <w:gridSpan w:val="2"/>
            <w:tcBorders>
              <w:top w:val="single" w:sz="8" w:space="0" w:color="181717"/>
              <w:left w:val="single" w:sz="8" w:space="0" w:color="181717"/>
              <w:bottom w:val="single" w:sz="8" w:space="0" w:color="181717"/>
              <w:right w:val="single" w:sz="8" w:space="0" w:color="181717"/>
            </w:tcBorders>
            <w:shd w:val="clear" w:color="auto" w:fill="181717"/>
          </w:tcPr>
          <w:p w:rsidR="00AF58C7" w:rsidRPr="00AF58C7" w:rsidRDefault="00AF58C7" w:rsidP="00AF58C7">
            <w:pPr>
              <w:spacing w:after="0" w:line="259" w:lineRule="auto"/>
              <w:ind w:left="0" w:firstLine="0"/>
              <w:jc w:val="center"/>
              <w:rPr>
                <w:rFonts w:ascii="Calibri" w:eastAsia="Calibri" w:hAnsi="Calibri" w:cs="Calibri"/>
                <w:color w:val="181717"/>
                <w:sz w:val="24"/>
              </w:rPr>
            </w:pPr>
            <w:r w:rsidRPr="00AF58C7">
              <w:rPr>
                <w:rFonts w:ascii="Calibri" w:eastAsia="Calibri" w:hAnsi="Calibri" w:cs="Calibri"/>
                <w:b/>
                <w:color w:val="FFFEFD"/>
                <w:sz w:val="32"/>
              </w:rPr>
              <w:t>AUGUST</w:t>
            </w:r>
          </w:p>
        </w:tc>
      </w:tr>
      <w:tr w:rsidR="00AF58C7" w:rsidRPr="00AF58C7" w:rsidTr="00693E5E">
        <w:trPr>
          <w:trHeight w:val="72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B7352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FIRE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SUPPRESSION</w:t>
            </w:r>
          </w:p>
        </w:tc>
        <w:tc>
          <w:tcPr>
            <w:tcW w:w="8810" w:type="dxa"/>
            <w:tcBorders>
              <w:top w:val="single" w:sz="8" w:space="0" w:color="181717"/>
              <w:left w:val="single" w:sz="8" w:space="0" w:color="181717"/>
              <w:bottom w:val="single" w:sz="8" w:space="0" w:color="181717"/>
              <w:right w:val="single" w:sz="8" w:space="0" w:color="181717"/>
            </w:tcBorders>
          </w:tcPr>
          <w:p w:rsidR="00AF58C7" w:rsidRDefault="006840A8"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Terrorism/Ferry interaction</w:t>
            </w:r>
            <w:r w:rsidR="003633FE">
              <w:rPr>
                <w:rFonts w:ascii="Calibri" w:eastAsia="Calibri" w:hAnsi="Calibri" w:cs="Calibri"/>
                <w:color w:val="181717"/>
                <w:sz w:val="24"/>
              </w:rPr>
              <w:t>– Week 1</w:t>
            </w:r>
          </w:p>
          <w:p w:rsidR="003633FE" w:rsidRPr="00AF58C7" w:rsidRDefault="006840A8"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A</w:t>
            </w:r>
            <w:r w:rsidR="002D4D1F">
              <w:rPr>
                <w:rFonts w:ascii="Calibri" w:eastAsia="Calibri" w:hAnsi="Calibri" w:cs="Calibri"/>
                <w:color w:val="181717"/>
                <w:sz w:val="24"/>
              </w:rPr>
              <w:t>sbestos</w:t>
            </w:r>
            <w:r w:rsidR="003633FE">
              <w:rPr>
                <w:rFonts w:ascii="Calibri" w:eastAsia="Calibri" w:hAnsi="Calibri" w:cs="Calibri"/>
                <w:color w:val="181717"/>
                <w:sz w:val="24"/>
              </w:rPr>
              <w:t xml:space="preserve"> – Week 2</w:t>
            </w:r>
          </w:p>
          <w:p w:rsidR="00AF58C7" w:rsidRDefault="006840A8"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Denver Drill</w:t>
            </w:r>
            <w:r w:rsidR="003633FE">
              <w:rPr>
                <w:rFonts w:ascii="Calibri" w:eastAsia="Calibri" w:hAnsi="Calibri" w:cs="Calibri"/>
                <w:color w:val="181717"/>
                <w:sz w:val="24"/>
              </w:rPr>
              <w:t xml:space="preserve"> </w:t>
            </w:r>
            <w:r w:rsidR="00756CB9">
              <w:rPr>
                <w:rFonts w:ascii="Calibri" w:eastAsia="Calibri" w:hAnsi="Calibri" w:cs="Calibri"/>
                <w:color w:val="181717"/>
                <w:sz w:val="24"/>
              </w:rPr>
              <w:t>(possible saw work)</w:t>
            </w:r>
            <w:r w:rsidR="003633FE">
              <w:rPr>
                <w:rFonts w:ascii="Calibri" w:eastAsia="Calibri" w:hAnsi="Calibri" w:cs="Calibri"/>
                <w:color w:val="181717"/>
                <w:sz w:val="24"/>
              </w:rPr>
              <w:t>– Week 3</w:t>
            </w:r>
          </w:p>
          <w:p w:rsidR="003633FE" w:rsidRPr="00AF58C7" w:rsidRDefault="002D4D1F"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Overhaul/EV/Open for meeting</w:t>
            </w:r>
            <w:r w:rsidR="002F1BB5">
              <w:rPr>
                <w:rFonts w:ascii="Calibri" w:eastAsia="Calibri" w:hAnsi="Calibri" w:cs="Calibri"/>
                <w:color w:val="181717"/>
                <w:sz w:val="24"/>
              </w:rPr>
              <w:t>– Week 4</w:t>
            </w:r>
          </w:p>
        </w:tc>
      </w:tr>
      <w:tr w:rsidR="00AF58C7" w:rsidRPr="00AF58C7" w:rsidTr="00693E5E">
        <w:trPr>
          <w:trHeight w:val="72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7D8C3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DRIVER/ OPERATOR</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 xml:space="preserve">Pumper - Apply knowledge &amp; skills to operate apparatus on the scene of a large scale incident </w:t>
            </w:r>
          </w:p>
        </w:tc>
      </w:tr>
      <w:tr w:rsidR="00AF58C7" w:rsidRPr="00AF58C7" w:rsidTr="00693E5E">
        <w:trPr>
          <w:trHeight w:val="91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115C95"/>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EMERGENCY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MEDICAL</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SERVICES</w:t>
            </w:r>
          </w:p>
        </w:tc>
        <w:tc>
          <w:tcPr>
            <w:tcW w:w="8810" w:type="dxa"/>
            <w:tcBorders>
              <w:top w:val="single" w:sz="8" w:space="0" w:color="181717"/>
              <w:left w:val="single" w:sz="8" w:space="0" w:color="181717"/>
              <w:bottom w:val="single" w:sz="8" w:space="0" w:color="181717"/>
              <w:right w:val="single" w:sz="8" w:space="0" w:color="181717"/>
            </w:tcBorders>
          </w:tcPr>
          <w:p w:rsidR="00116F55" w:rsidRPr="00AF58C7" w:rsidRDefault="004B5AE0"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Make-up</w:t>
            </w:r>
          </w:p>
        </w:tc>
      </w:tr>
      <w:tr w:rsidR="00AF58C7" w:rsidRPr="00AF58C7" w:rsidTr="00693E5E">
        <w:trPr>
          <w:trHeight w:val="658"/>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FECE5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OFFICER </w:t>
            </w:r>
          </w:p>
          <w:p w:rsidR="00AF58C7" w:rsidRPr="00AF58C7" w:rsidRDefault="00AF58C7" w:rsidP="00AF58C7">
            <w:pPr>
              <w:spacing w:after="0" w:line="259" w:lineRule="auto"/>
              <w:ind w:left="0" w:firstLine="0"/>
              <w:jc w:val="both"/>
              <w:rPr>
                <w:rFonts w:ascii="Calibri" w:eastAsia="Calibri" w:hAnsi="Calibri" w:cs="Calibri"/>
                <w:color w:val="181717"/>
                <w:sz w:val="24"/>
              </w:rPr>
            </w:pPr>
            <w:r w:rsidRPr="00AF58C7">
              <w:rPr>
                <w:rFonts w:ascii="Calibri" w:eastAsia="Calibri" w:hAnsi="Calibri" w:cs="Calibri"/>
                <w:color w:val="FFFEFD"/>
                <w:sz w:val="24"/>
              </w:rPr>
              <w:t>DEVELOPMENT</w:t>
            </w:r>
          </w:p>
        </w:tc>
        <w:tc>
          <w:tcPr>
            <w:tcW w:w="8810" w:type="dxa"/>
            <w:tcBorders>
              <w:top w:val="single" w:sz="8" w:space="0" w:color="181717"/>
              <w:left w:val="single" w:sz="8" w:space="0" w:color="181717"/>
              <w:bottom w:val="single" w:sz="8" w:space="0" w:color="181717"/>
              <w:right w:val="single" w:sz="8" w:space="0" w:color="181717"/>
            </w:tcBorders>
          </w:tcPr>
          <w:p w:rsid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Mentorship in the Fire Service</w:t>
            </w:r>
          </w:p>
          <w:p w:rsidR="003633FE" w:rsidRPr="00AF58C7" w:rsidRDefault="003633FE" w:rsidP="00AF58C7">
            <w:pPr>
              <w:spacing w:after="0" w:line="259" w:lineRule="auto"/>
              <w:ind w:left="0" w:firstLine="0"/>
              <w:rPr>
                <w:rFonts w:ascii="Calibri" w:eastAsia="Calibri" w:hAnsi="Calibri" w:cs="Calibri"/>
                <w:color w:val="181717"/>
                <w:sz w:val="24"/>
              </w:rPr>
            </w:pPr>
            <w:r>
              <w:rPr>
                <w:color w:val="181717"/>
                <w:sz w:val="24"/>
              </w:rPr>
              <w:t>Sims Sets and Reps</w:t>
            </w:r>
          </w:p>
        </w:tc>
      </w:tr>
      <w:tr w:rsidR="00AF58C7" w:rsidRPr="00AF58C7" w:rsidTr="00693E5E">
        <w:trPr>
          <w:trHeight w:val="628"/>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999A9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HAZARDOUS MATERIALS</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F44D14"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Terrorist activity</w:t>
            </w:r>
          </w:p>
        </w:tc>
      </w:tr>
      <w:tr w:rsidR="00AF58C7" w:rsidRPr="00AF58C7" w:rsidTr="00693E5E">
        <w:trPr>
          <w:trHeight w:val="658"/>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D5A462"/>
          </w:tcPr>
          <w:p w:rsidR="00AF58C7" w:rsidRPr="00AF58C7" w:rsidRDefault="00116F55"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Ropes Team</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31222F"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Construct and operate belay system to catch a falling load and/or team lead’s choice</w:t>
            </w:r>
          </w:p>
        </w:tc>
      </w:tr>
      <w:tr w:rsidR="00AF58C7" w:rsidRPr="00AF58C7" w:rsidTr="00693E5E">
        <w:trPr>
          <w:trHeight w:val="726"/>
          <w:jc w:val="center"/>
        </w:trPr>
        <w:tc>
          <w:tcPr>
            <w:tcW w:w="1970" w:type="dxa"/>
            <w:tcBorders>
              <w:top w:val="single" w:sz="8" w:space="0" w:color="181717"/>
              <w:left w:val="single" w:sz="8" w:space="0" w:color="181717"/>
              <w:bottom w:val="single" w:sz="8" w:space="0" w:color="181717"/>
              <w:right w:val="single" w:sz="8" w:space="0" w:color="181717"/>
            </w:tcBorders>
            <w:shd w:val="clear" w:color="auto" w:fill="332643"/>
          </w:tcPr>
          <w:p w:rsidR="00AF58C7" w:rsidRPr="00AF58C7" w:rsidRDefault="00116F55"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Marine Team</w:t>
            </w:r>
          </w:p>
        </w:tc>
        <w:tc>
          <w:tcPr>
            <w:tcW w:w="8810" w:type="dxa"/>
            <w:tcBorders>
              <w:top w:val="single" w:sz="8" w:space="0" w:color="181717"/>
              <w:left w:val="single" w:sz="8" w:space="0" w:color="181717"/>
              <w:bottom w:val="single" w:sz="8" w:space="0" w:color="181717"/>
              <w:right w:val="single" w:sz="8" w:space="0" w:color="181717"/>
            </w:tcBorders>
          </w:tcPr>
          <w:p w:rsidR="00AF58C7" w:rsidRPr="00AF58C7" w:rsidRDefault="006B036A" w:rsidP="006B036A">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Swim Qualifications</w:t>
            </w:r>
          </w:p>
        </w:tc>
      </w:tr>
    </w:tbl>
    <w:p w:rsidR="00AF58C7" w:rsidRPr="00AF58C7" w:rsidRDefault="00AF58C7" w:rsidP="00AF58C7">
      <w:pPr>
        <w:spacing w:after="0" w:line="259" w:lineRule="auto"/>
        <w:ind w:left="-1440" w:right="10800" w:firstLine="0"/>
        <w:rPr>
          <w:rFonts w:ascii="Calibri" w:eastAsia="Calibri" w:hAnsi="Calibri" w:cs="Calibri"/>
          <w:color w:val="181717"/>
          <w:sz w:val="24"/>
          <w:lang w:eastAsia="en-US"/>
        </w:rPr>
      </w:pPr>
    </w:p>
    <w:tbl>
      <w:tblPr>
        <w:tblStyle w:val="TableGrid1"/>
        <w:tblW w:w="10800" w:type="dxa"/>
        <w:tblInd w:w="-100" w:type="dxa"/>
        <w:tblCellMar>
          <w:top w:w="31" w:type="dxa"/>
          <w:left w:w="80" w:type="dxa"/>
          <w:right w:w="151" w:type="dxa"/>
        </w:tblCellMar>
        <w:tblLook w:val="04A0" w:firstRow="1" w:lastRow="0" w:firstColumn="1" w:lastColumn="0" w:noHBand="0" w:noVBand="1"/>
      </w:tblPr>
      <w:tblGrid>
        <w:gridCol w:w="1728"/>
        <w:gridCol w:w="9072"/>
      </w:tblGrid>
      <w:tr w:rsidR="00AF58C7" w:rsidRPr="00AF58C7" w:rsidTr="00693E5E">
        <w:trPr>
          <w:trHeight w:val="451"/>
        </w:trPr>
        <w:tc>
          <w:tcPr>
            <w:tcW w:w="10800" w:type="dxa"/>
            <w:gridSpan w:val="2"/>
            <w:tcBorders>
              <w:top w:val="single" w:sz="8" w:space="0" w:color="181717"/>
              <w:left w:val="single" w:sz="8" w:space="0" w:color="181717"/>
              <w:bottom w:val="single" w:sz="8" w:space="0" w:color="181717"/>
              <w:right w:val="single" w:sz="8" w:space="0" w:color="181717"/>
            </w:tcBorders>
            <w:shd w:val="clear" w:color="auto" w:fill="181717"/>
          </w:tcPr>
          <w:p w:rsidR="00AF58C7" w:rsidRPr="00AF58C7" w:rsidRDefault="00AF58C7" w:rsidP="00AF58C7">
            <w:pPr>
              <w:spacing w:after="0" w:line="259" w:lineRule="auto"/>
              <w:ind w:left="71" w:firstLine="0"/>
              <w:jc w:val="center"/>
              <w:rPr>
                <w:rFonts w:ascii="Calibri" w:eastAsia="Calibri" w:hAnsi="Calibri" w:cs="Calibri"/>
                <w:color w:val="181717"/>
                <w:sz w:val="24"/>
              </w:rPr>
            </w:pPr>
            <w:r w:rsidRPr="00AF58C7">
              <w:rPr>
                <w:rFonts w:ascii="Calibri" w:eastAsia="Calibri" w:hAnsi="Calibri" w:cs="Calibri"/>
                <w:b/>
                <w:color w:val="FFFEFD"/>
                <w:sz w:val="32"/>
              </w:rPr>
              <w:t>SEPTEMBER</w:t>
            </w:r>
          </w:p>
        </w:tc>
      </w:tr>
      <w:tr w:rsidR="00AF58C7" w:rsidRPr="00AF58C7" w:rsidTr="00693E5E">
        <w:trPr>
          <w:trHeight w:val="916"/>
        </w:trPr>
        <w:tc>
          <w:tcPr>
            <w:tcW w:w="1728" w:type="dxa"/>
            <w:tcBorders>
              <w:top w:val="single" w:sz="8" w:space="0" w:color="181717"/>
              <w:left w:val="single" w:sz="8" w:space="0" w:color="181717"/>
              <w:bottom w:val="single" w:sz="8" w:space="0" w:color="181717"/>
              <w:right w:val="single" w:sz="8" w:space="0" w:color="181717"/>
            </w:tcBorders>
            <w:shd w:val="clear" w:color="auto" w:fill="B7352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FIRE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SUPPRESSION</w:t>
            </w:r>
          </w:p>
        </w:tc>
        <w:tc>
          <w:tcPr>
            <w:tcW w:w="9072" w:type="dxa"/>
            <w:tcBorders>
              <w:top w:val="single" w:sz="8" w:space="0" w:color="181717"/>
              <w:left w:val="single" w:sz="8" w:space="0" w:color="181717"/>
              <w:bottom w:val="single" w:sz="8" w:space="0" w:color="181717"/>
              <w:right w:val="single" w:sz="8" w:space="0" w:color="181717"/>
            </w:tcBorders>
          </w:tcPr>
          <w:p w:rsidR="00AF58C7" w:rsidRDefault="002D4D1F"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Vehicle Extrication</w:t>
            </w:r>
            <w:r w:rsidR="002F1BB5">
              <w:rPr>
                <w:rFonts w:ascii="Calibri" w:eastAsia="Calibri" w:hAnsi="Calibri" w:cs="Calibri"/>
                <w:color w:val="181717"/>
                <w:sz w:val="24"/>
              </w:rPr>
              <w:t xml:space="preserve"> – Week 1</w:t>
            </w:r>
          </w:p>
          <w:p w:rsidR="002F1BB5" w:rsidRPr="00AF58C7" w:rsidRDefault="002D4D1F"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Gas</w:t>
            </w:r>
            <w:r w:rsidR="00793A73">
              <w:rPr>
                <w:rFonts w:ascii="Calibri" w:eastAsia="Calibri" w:hAnsi="Calibri" w:cs="Calibri"/>
                <w:color w:val="181717"/>
                <w:sz w:val="24"/>
              </w:rPr>
              <w:t xml:space="preserve">es </w:t>
            </w:r>
            <w:r w:rsidR="002F1BB5">
              <w:rPr>
                <w:rFonts w:ascii="Calibri" w:eastAsia="Calibri" w:hAnsi="Calibri" w:cs="Calibri"/>
                <w:color w:val="181717"/>
                <w:sz w:val="24"/>
              </w:rPr>
              <w:t>– Week 2</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 xml:space="preserve">Propane </w:t>
            </w:r>
            <w:r w:rsidR="002D4D1F">
              <w:rPr>
                <w:rFonts w:ascii="Calibri" w:eastAsia="Calibri" w:hAnsi="Calibri" w:cs="Calibri"/>
                <w:color w:val="181717"/>
                <w:sz w:val="24"/>
              </w:rPr>
              <w:t>Fire (hands on, possibly at 54)/open for meeting</w:t>
            </w:r>
            <w:r w:rsidR="002F1BB5">
              <w:rPr>
                <w:rFonts w:ascii="Calibri" w:eastAsia="Calibri" w:hAnsi="Calibri" w:cs="Calibri"/>
                <w:color w:val="181717"/>
                <w:sz w:val="24"/>
              </w:rPr>
              <w:t xml:space="preserve"> – Week 3</w:t>
            </w:r>
          </w:p>
          <w:p w:rsidR="00AF58C7" w:rsidRPr="00AF58C7" w:rsidRDefault="002D4D1F"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Hazmat drill, hands on</w:t>
            </w:r>
            <w:r w:rsidR="002F1BB5">
              <w:rPr>
                <w:rFonts w:ascii="Calibri" w:eastAsia="Calibri" w:hAnsi="Calibri" w:cs="Calibri"/>
                <w:color w:val="181717"/>
                <w:sz w:val="24"/>
              </w:rPr>
              <w:t xml:space="preserve"> – Week 4</w:t>
            </w:r>
          </w:p>
        </w:tc>
      </w:tr>
      <w:tr w:rsidR="00AF58C7" w:rsidRPr="00AF58C7" w:rsidTr="00693E5E">
        <w:trPr>
          <w:trHeight w:val="726"/>
        </w:trPr>
        <w:tc>
          <w:tcPr>
            <w:tcW w:w="1728" w:type="dxa"/>
            <w:tcBorders>
              <w:top w:val="single" w:sz="8" w:space="0" w:color="181717"/>
              <w:left w:val="single" w:sz="8" w:space="0" w:color="181717"/>
              <w:bottom w:val="single" w:sz="8" w:space="0" w:color="181717"/>
              <w:right w:val="single" w:sz="8" w:space="0" w:color="181717"/>
            </w:tcBorders>
            <w:shd w:val="clear" w:color="auto" w:fill="7D8C3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DRIVER/ OPERATOR</w:t>
            </w:r>
          </w:p>
        </w:tc>
        <w:tc>
          <w:tcPr>
            <w:tcW w:w="9072" w:type="dxa"/>
            <w:tcBorders>
              <w:top w:val="single" w:sz="8" w:space="0" w:color="181717"/>
              <w:left w:val="single" w:sz="8" w:space="0" w:color="181717"/>
              <w:bottom w:val="single" w:sz="8" w:space="0" w:color="181717"/>
              <w:right w:val="single" w:sz="8" w:space="0" w:color="181717"/>
            </w:tcBorders>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Pumper - Utilize standpipe operations</w:t>
            </w:r>
          </w:p>
          <w:p w:rsidR="00AF58C7" w:rsidRPr="00AF58C7" w:rsidRDefault="00AF58C7" w:rsidP="00AF58C7">
            <w:pPr>
              <w:spacing w:after="0" w:line="259" w:lineRule="auto"/>
              <w:ind w:left="0" w:firstLine="0"/>
              <w:rPr>
                <w:rFonts w:ascii="Calibri" w:eastAsia="Calibri" w:hAnsi="Calibri" w:cs="Calibri"/>
                <w:color w:val="181717"/>
                <w:sz w:val="24"/>
              </w:rPr>
            </w:pPr>
          </w:p>
        </w:tc>
      </w:tr>
      <w:tr w:rsidR="00AF58C7" w:rsidRPr="00AF58C7" w:rsidTr="00693E5E">
        <w:trPr>
          <w:trHeight w:val="916"/>
        </w:trPr>
        <w:tc>
          <w:tcPr>
            <w:tcW w:w="1728" w:type="dxa"/>
            <w:tcBorders>
              <w:top w:val="single" w:sz="8" w:space="0" w:color="181717"/>
              <w:left w:val="single" w:sz="8" w:space="0" w:color="181717"/>
              <w:bottom w:val="single" w:sz="8" w:space="0" w:color="181717"/>
              <w:right w:val="single" w:sz="8" w:space="0" w:color="181717"/>
            </w:tcBorders>
            <w:shd w:val="clear" w:color="auto" w:fill="115C95"/>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EMERGENCY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MEDICAL</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SERVICES</w:t>
            </w:r>
          </w:p>
        </w:tc>
        <w:tc>
          <w:tcPr>
            <w:tcW w:w="9072" w:type="dxa"/>
            <w:tcBorders>
              <w:top w:val="single" w:sz="8" w:space="0" w:color="181717"/>
              <w:left w:val="single" w:sz="8" w:space="0" w:color="181717"/>
              <w:bottom w:val="single" w:sz="8" w:space="0" w:color="181717"/>
              <w:right w:val="single" w:sz="8" w:space="0" w:color="181717"/>
            </w:tcBorders>
          </w:tcPr>
          <w:p w:rsidR="00215954" w:rsidRDefault="004B5AE0"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CAM Course</w:t>
            </w:r>
          </w:p>
          <w:p w:rsidR="004B5AE0" w:rsidRPr="00AF58C7" w:rsidRDefault="004B5AE0"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Drill: Adult mega-code, OD</w:t>
            </w:r>
          </w:p>
        </w:tc>
      </w:tr>
      <w:tr w:rsidR="00AF58C7" w:rsidRPr="00AF58C7" w:rsidTr="00693E5E">
        <w:trPr>
          <w:trHeight w:val="650"/>
        </w:trPr>
        <w:tc>
          <w:tcPr>
            <w:tcW w:w="1728" w:type="dxa"/>
            <w:tcBorders>
              <w:top w:val="single" w:sz="8" w:space="0" w:color="181717"/>
              <w:left w:val="single" w:sz="8" w:space="0" w:color="181717"/>
              <w:bottom w:val="single" w:sz="8" w:space="0" w:color="181717"/>
              <w:right w:val="single" w:sz="8" w:space="0" w:color="181717"/>
            </w:tcBorders>
            <w:shd w:val="clear" w:color="auto" w:fill="FECE5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OFFICER </w:t>
            </w:r>
          </w:p>
          <w:p w:rsidR="00AF58C7" w:rsidRPr="00AF58C7" w:rsidRDefault="00AF58C7" w:rsidP="00AF58C7">
            <w:pPr>
              <w:spacing w:after="0" w:line="259" w:lineRule="auto"/>
              <w:ind w:left="0" w:firstLine="0"/>
              <w:jc w:val="both"/>
              <w:rPr>
                <w:rFonts w:ascii="Calibri" w:eastAsia="Calibri" w:hAnsi="Calibri" w:cs="Calibri"/>
                <w:color w:val="181717"/>
                <w:sz w:val="24"/>
              </w:rPr>
            </w:pPr>
            <w:r w:rsidRPr="00AF58C7">
              <w:rPr>
                <w:rFonts w:ascii="Calibri" w:eastAsia="Calibri" w:hAnsi="Calibri" w:cs="Calibri"/>
                <w:color w:val="FFFEFD"/>
                <w:sz w:val="24"/>
              </w:rPr>
              <w:t>DEVELOPMENT</w:t>
            </w:r>
          </w:p>
        </w:tc>
        <w:tc>
          <w:tcPr>
            <w:tcW w:w="9072" w:type="dxa"/>
            <w:tcBorders>
              <w:top w:val="single" w:sz="8" w:space="0" w:color="181717"/>
              <w:left w:val="single" w:sz="8" w:space="0" w:color="181717"/>
              <w:bottom w:val="single" w:sz="8" w:space="0" w:color="181717"/>
              <w:right w:val="single" w:sz="8" w:space="0" w:color="181717"/>
            </w:tcBorders>
          </w:tcPr>
          <w:p w:rsidR="00AF58C7" w:rsidRDefault="00215954"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Calm the Chaos Refresher</w:t>
            </w:r>
          </w:p>
          <w:p w:rsidR="00F00D2D" w:rsidRPr="00AF58C7" w:rsidRDefault="00F00D2D" w:rsidP="00AF58C7">
            <w:pPr>
              <w:spacing w:after="0" w:line="259" w:lineRule="auto"/>
              <w:ind w:left="0" w:firstLine="0"/>
              <w:rPr>
                <w:rFonts w:ascii="Calibri" w:eastAsia="Calibri" w:hAnsi="Calibri" w:cs="Calibri"/>
                <w:color w:val="181717"/>
                <w:sz w:val="24"/>
              </w:rPr>
            </w:pPr>
            <w:r>
              <w:rPr>
                <w:color w:val="181717"/>
                <w:sz w:val="24"/>
              </w:rPr>
              <w:t>Sims Sets and Reps</w:t>
            </w:r>
          </w:p>
        </w:tc>
      </w:tr>
      <w:tr w:rsidR="00AF58C7" w:rsidRPr="00AF58C7" w:rsidTr="00693E5E">
        <w:trPr>
          <w:trHeight w:val="628"/>
        </w:trPr>
        <w:tc>
          <w:tcPr>
            <w:tcW w:w="1728" w:type="dxa"/>
            <w:tcBorders>
              <w:top w:val="single" w:sz="8" w:space="0" w:color="181717"/>
              <w:left w:val="single" w:sz="8" w:space="0" w:color="181717"/>
              <w:bottom w:val="single" w:sz="8" w:space="0" w:color="181717"/>
              <w:right w:val="single" w:sz="8" w:space="0" w:color="181717"/>
            </w:tcBorders>
            <w:shd w:val="clear" w:color="auto" w:fill="999A9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HAZARDOUS MATERIALS</w:t>
            </w:r>
          </w:p>
        </w:tc>
        <w:tc>
          <w:tcPr>
            <w:tcW w:w="9072" w:type="dxa"/>
            <w:tcBorders>
              <w:top w:val="single" w:sz="8" w:space="0" w:color="181717"/>
              <w:left w:val="single" w:sz="8" w:space="0" w:color="181717"/>
              <w:bottom w:val="single" w:sz="8" w:space="0" w:color="181717"/>
              <w:right w:val="single" w:sz="8" w:space="0" w:color="181717"/>
            </w:tcBorders>
          </w:tcPr>
          <w:p w:rsidR="00AF58C7" w:rsidRPr="00AF58C7" w:rsidRDefault="00F44D14" w:rsidP="00F44D14">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Nicholes Brothers</w:t>
            </w:r>
            <w:r w:rsidR="00AF58C7" w:rsidRPr="00AF58C7">
              <w:rPr>
                <w:rFonts w:ascii="Calibri" w:eastAsia="Calibri" w:hAnsi="Calibri" w:cs="Calibri"/>
                <w:color w:val="181717"/>
                <w:sz w:val="24"/>
              </w:rPr>
              <w:t xml:space="preserve"> Emergencies</w:t>
            </w:r>
          </w:p>
        </w:tc>
      </w:tr>
      <w:tr w:rsidR="00AF58C7" w:rsidRPr="00AF58C7" w:rsidTr="00693E5E">
        <w:trPr>
          <w:trHeight w:val="638"/>
        </w:trPr>
        <w:tc>
          <w:tcPr>
            <w:tcW w:w="1728" w:type="dxa"/>
            <w:tcBorders>
              <w:top w:val="single" w:sz="8" w:space="0" w:color="181717"/>
              <w:left w:val="single" w:sz="8" w:space="0" w:color="181717"/>
              <w:bottom w:val="single" w:sz="8" w:space="0" w:color="181717"/>
              <w:right w:val="single" w:sz="8" w:space="0" w:color="181717"/>
            </w:tcBorders>
            <w:shd w:val="clear" w:color="auto" w:fill="D5A462"/>
          </w:tcPr>
          <w:p w:rsidR="00AF58C7" w:rsidRPr="00AF58C7" w:rsidRDefault="00215954"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Ropes Team</w:t>
            </w:r>
          </w:p>
        </w:tc>
        <w:tc>
          <w:tcPr>
            <w:tcW w:w="9072" w:type="dxa"/>
            <w:tcBorders>
              <w:top w:val="single" w:sz="8" w:space="0" w:color="181717"/>
              <w:left w:val="single" w:sz="8" w:space="0" w:color="181717"/>
              <w:bottom w:val="single" w:sz="8" w:space="0" w:color="181717"/>
              <w:right w:val="single" w:sz="8" w:space="0" w:color="181717"/>
            </w:tcBorders>
          </w:tcPr>
          <w:p w:rsidR="0031222F" w:rsidRPr="00AF58C7" w:rsidRDefault="0031222F" w:rsidP="0031222F">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Tie knots, bends, and hitches</w:t>
            </w:r>
          </w:p>
          <w:p w:rsidR="00AF58C7" w:rsidRPr="00AF58C7" w:rsidRDefault="00AF58C7" w:rsidP="00AF58C7">
            <w:pPr>
              <w:spacing w:after="0" w:line="259" w:lineRule="auto"/>
              <w:ind w:left="0" w:firstLine="0"/>
              <w:rPr>
                <w:rFonts w:ascii="Calibri" w:eastAsia="Calibri" w:hAnsi="Calibri" w:cs="Calibri"/>
                <w:color w:val="181717"/>
                <w:sz w:val="24"/>
              </w:rPr>
            </w:pPr>
          </w:p>
        </w:tc>
      </w:tr>
      <w:tr w:rsidR="00AF58C7" w:rsidRPr="00AF58C7" w:rsidTr="00693E5E">
        <w:trPr>
          <w:trHeight w:val="916"/>
        </w:trPr>
        <w:tc>
          <w:tcPr>
            <w:tcW w:w="1728" w:type="dxa"/>
            <w:tcBorders>
              <w:top w:val="single" w:sz="8" w:space="0" w:color="181717"/>
              <w:left w:val="single" w:sz="8" w:space="0" w:color="181717"/>
              <w:bottom w:val="single" w:sz="8" w:space="0" w:color="181717"/>
              <w:right w:val="single" w:sz="8" w:space="0" w:color="181717"/>
            </w:tcBorders>
            <w:shd w:val="clear" w:color="auto" w:fill="332643"/>
          </w:tcPr>
          <w:p w:rsidR="00AF58C7" w:rsidRPr="00AF58C7" w:rsidRDefault="00215954"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Marine Team</w:t>
            </w:r>
          </w:p>
        </w:tc>
        <w:tc>
          <w:tcPr>
            <w:tcW w:w="9072" w:type="dxa"/>
            <w:tcBorders>
              <w:top w:val="single" w:sz="8" w:space="0" w:color="181717"/>
              <w:left w:val="single" w:sz="8" w:space="0" w:color="181717"/>
              <w:bottom w:val="single" w:sz="8" w:space="0" w:color="181717"/>
              <w:right w:val="single" w:sz="8" w:space="0" w:color="181717"/>
            </w:tcBorders>
          </w:tcPr>
          <w:p w:rsidR="006B036A" w:rsidRPr="006B036A" w:rsidRDefault="006B036A" w:rsidP="006B036A">
            <w:pPr>
              <w:spacing w:after="0" w:line="259" w:lineRule="auto"/>
              <w:ind w:left="0" w:firstLine="0"/>
              <w:rPr>
                <w:rFonts w:ascii="Calibri" w:eastAsia="Calibri" w:hAnsi="Calibri" w:cs="Calibri"/>
                <w:color w:val="181717"/>
                <w:sz w:val="24"/>
              </w:rPr>
            </w:pPr>
            <w:r w:rsidRPr="006B036A">
              <w:rPr>
                <w:rFonts w:ascii="Calibri" w:eastAsia="Calibri" w:hAnsi="Calibri" w:cs="Calibri"/>
                <w:color w:val="181717"/>
                <w:sz w:val="24"/>
              </w:rPr>
              <w:t>Firefighting- Boat to boat</w:t>
            </w:r>
          </w:p>
          <w:p w:rsidR="00AF58C7" w:rsidRPr="00AF58C7" w:rsidRDefault="00AF58C7" w:rsidP="00AF58C7">
            <w:pPr>
              <w:spacing w:after="0" w:line="259" w:lineRule="auto"/>
              <w:ind w:left="0" w:firstLine="0"/>
              <w:rPr>
                <w:rFonts w:ascii="Calibri" w:eastAsia="Calibri" w:hAnsi="Calibri" w:cs="Calibri"/>
                <w:color w:val="181717"/>
                <w:sz w:val="24"/>
              </w:rPr>
            </w:pPr>
          </w:p>
        </w:tc>
      </w:tr>
      <w:tr w:rsidR="00AF58C7" w:rsidRPr="00AF58C7" w:rsidTr="00693E5E">
        <w:trPr>
          <w:trHeight w:val="460"/>
        </w:trPr>
        <w:tc>
          <w:tcPr>
            <w:tcW w:w="10800" w:type="dxa"/>
            <w:gridSpan w:val="2"/>
            <w:tcBorders>
              <w:top w:val="single" w:sz="8" w:space="0" w:color="181717"/>
              <w:left w:val="single" w:sz="8" w:space="0" w:color="181717"/>
              <w:bottom w:val="single" w:sz="8" w:space="0" w:color="181717"/>
              <w:right w:val="single" w:sz="8" w:space="0" w:color="181717"/>
            </w:tcBorders>
            <w:shd w:val="clear" w:color="auto" w:fill="181717"/>
          </w:tcPr>
          <w:p w:rsidR="00AF58C7" w:rsidRPr="00AF58C7" w:rsidRDefault="00AF58C7" w:rsidP="00AF58C7">
            <w:pPr>
              <w:spacing w:after="0" w:line="259" w:lineRule="auto"/>
              <w:ind w:left="71" w:firstLine="0"/>
              <w:jc w:val="center"/>
              <w:rPr>
                <w:rFonts w:ascii="Calibri" w:eastAsia="Calibri" w:hAnsi="Calibri" w:cs="Calibri"/>
                <w:color w:val="181717"/>
                <w:sz w:val="24"/>
              </w:rPr>
            </w:pPr>
            <w:r w:rsidRPr="00AF58C7">
              <w:rPr>
                <w:rFonts w:ascii="Calibri" w:eastAsia="Calibri" w:hAnsi="Calibri" w:cs="Calibri"/>
                <w:b/>
                <w:color w:val="FFFEFD"/>
                <w:sz w:val="32"/>
              </w:rPr>
              <w:t>OCTOBER</w:t>
            </w:r>
          </w:p>
        </w:tc>
      </w:tr>
      <w:tr w:rsidR="00AF58C7" w:rsidRPr="00AF58C7" w:rsidTr="00693E5E">
        <w:trPr>
          <w:trHeight w:val="916"/>
        </w:trPr>
        <w:tc>
          <w:tcPr>
            <w:tcW w:w="1728" w:type="dxa"/>
            <w:tcBorders>
              <w:top w:val="single" w:sz="8" w:space="0" w:color="181717"/>
              <w:left w:val="single" w:sz="8" w:space="0" w:color="181717"/>
              <w:bottom w:val="single" w:sz="8" w:space="0" w:color="181717"/>
              <w:right w:val="single" w:sz="8" w:space="0" w:color="181717"/>
            </w:tcBorders>
            <w:shd w:val="clear" w:color="auto" w:fill="B7352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FIRE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SUPPRESSION</w:t>
            </w:r>
          </w:p>
        </w:tc>
        <w:tc>
          <w:tcPr>
            <w:tcW w:w="9072" w:type="dxa"/>
            <w:tcBorders>
              <w:top w:val="single" w:sz="8" w:space="0" w:color="181717"/>
              <w:left w:val="single" w:sz="8" w:space="0" w:color="181717"/>
              <w:bottom w:val="single" w:sz="8" w:space="0" w:color="181717"/>
              <w:right w:val="single" w:sz="8" w:space="0" w:color="181717"/>
            </w:tcBorders>
          </w:tcPr>
          <w:p w:rsidR="00AF58C7" w:rsidRDefault="003913D7"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PTSI/Suicide Prevention</w:t>
            </w:r>
            <w:r w:rsidR="00E538DF">
              <w:rPr>
                <w:rFonts w:ascii="Calibri" w:eastAsia="Calibri" w:hAnsi="Calibri" w:cs="Calibri"/>
                <w:color w:val="181717"/>
                <w:sz w:val="24"/>
              </w:rPr>
              <w:t xml:space="preserve"> &amp; Forcible Entry</w:t>
            </w:r>
            <w:r w:rsidR="00215954">
              <w:rPr>
                <w:rFonts w:ascii="Calibri" w:eastAsia="Calibri" w:hAnsi="Calibri" w:cs="Calibri"/>
                <w:color w:val="181717"/>
                <w:sz w:val="24"/>
              </w:rPr>
              <w:t xml:space="preserve"> – Week 1</w:t>
            </w:r>
          </w:p>
          <w:p w:rsidR="00215954" w:rsidRPr="00793A73" w:rsidRDefault="003913D7" w:rsidP="00AF58C7">
            <w:pPr>
              <w:spacing w:after="0" w:line="259" w:lineRule="auto"/>
              <w:ind w:left="0" w:firstLine="0"/>
              <w:rPr>
                <w:rFonts w:asciiTheme="minorHAnsi" w:eastAsia="Calibri" w:hAnsiTheme="minorHAnsi" w:cstheme="minorHAnsi"/>
                <w:color w:val="181717"/>
                <w:sz w:val="24"/>
                <w:szCs w:val="24"/>
              </w:rPr>
            </w:pPr>
            <w:r>
              <w:rPr>
                <w:rFonts w:ascii="Calibri" w:hAnsi="Calibri" w:cs="Calibri"/>
                <w:color w:val="444444"/>
                <w:sz w:val="24"/>
                <w:szCs w:val="24"/>
                <w:shd w:val="clear" w:color="auto" w:fill="FFFFFF"/>
              </w:rPr>
              <w:t>Forcible Entry Tool Safety</w:t>
            </w:r>
            <w:r w:rsidR="00215954" w:rsidRPr="00793A73">
              <w:rPr>
                <w:rFonts w:asciiTheme="minorHAnsi" w:hAnsiTheme="minorHAnsi" w:cstheme="minorHAnsi"/>
                <w:color w:val="444444"/>
                <w:sz w:val="24"/>
                <w:szCs w:val="24"/>
                <w:shd w:val="clear" w:color="auto" w:fill="FFFFFF"/>
              </w:rPr>
              <w:t xml:space="preserve"> – Week 2</w:t>
            </w:r>
          </w:p>
          <w:p w:rsidR="00AF58C7" w:rsidRDefault="00EC1D44"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MCI (tied in with EMS training)</w:t>
            </w:r>
            <w:r w:rsidR="00215954">
              <w:rPr>
                <w:rFonts w:ascii="Calibri" w:eastAsia="Calibri" w:hAnsi="Calibri" w:cs="Calibri"/>
                <w:color w:val="181717"/>
                <w:sz w:val="24"/>
              </w:rPr>
              <w:t xml:space="preserve"> – Week 3</w:t>
            </w:r>
          </w:p>
          <w:p w:rsidR="00215954" w:rsidRPr="00AF58C7" w:rsidRDefault="00EC1D44"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PPE</w:t>
            </w:r>
            <w:r>
              <w:rPr>
                <w:rFonts w:ascii="Calibri" w:eastAsia="Calibri" w:hAnsi="Calibri" w:cs="Calibri"/>
                <w:color w:val="181717"/>
                <w:sz w:val="24"/>
              </w:rPr>
              <w:t>/</w:t>
            </w:r>
            <w:r w:rsidRPr="00AF58C7">
              <w:rPr>
                <w:rFonts w:ascii="Calibri" w:eastAsia="Calibri" w:hAnsi="Calibri" w:cs="Calibri"/>
                <w:color w:val="181717"/>
                <w:sz w:val="24"/>
              </w:rPr>
              <w:t>SCBA Competencies</w:t>
            </w:r>
            <w:r>
              <w:rPr>
                <w:rFonts w:ascii="Calibri" w:eastAsia="Calibri" w:hAnsi="Calibri" w:cs="Calibri"/>
                <w:color w:val="181717"/>
                <w:sz w:val="24"/>
              </w:rPr>
              <w:t xml:space="preserve"> (Quarterlies and Inspections) – Week 4</w:t>
            </w:r>
          </w:p>
        </w:tc>
      </w:tr>
      <w:tr w:rsidR="00AF58C7" w:rsidRPr="00AF58C7" w:rsidTr="00693E5E">
        <w:trPr>
          <w:trHeight w:val="726"/>
        </w:trPr>
        <w:tc>
          <w:tcPr>
            <w:tcW w:w="1728" w:type="dxa"/>
            <w:tcBorders>
              <w:top w:val="single" w:sz="8" w:space="0" w:color="181717"/>
              <w:left w:val="single" w:sz="8" w:space="0" w:color="181717"/>
              <w:bottom w:val="single" w:sz="8" w:space="0" w:color="181717"/>
              <w:right w:val="single" w:sz="8" w:space="0" w:color="181717"/>
            </w:tcBorders>
            <w:shd w:val="clear" w:color="auto" w:fill="7D8C3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DRIVER/ OPERATOR</w:t>
            </w:r>
          </w:p>
        </w:tc>
        <w:tc>
          <w:tcPr>
            <w:tcW w:w="9072" w:type="dxa"/>
            <w:tcBorders>
              <w:top w:val="single" w:sz="8" w:space="0" w:color="181717"/>
              <w:left w:val="single" w:sz="8" w:space="0" w:color="181717"/>
              <w:bottom w:val="single" w:sz="8" w:space="0" w:color="181717"/>
              <w:right w:val="single" w:sz="8" w:space="0" w:color="181717"/>
            </w:tcBorders>
          </w:tcPr>
          <w:p w:rsidR="00AF58C7" w:rsidRPr="00AF58C7" w:rsidRDefault="00215954"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Tender</w:t>
            </w:r>
            <w:r w:rsidR="00AF58C7" w:rsidRPr="00AF58C7">
              <w:rPr>
                <w:rFonts w:ascii="Calibri" w:eastAsia="Calibri" w:hAnsi="Calibri" w:cs="Calibri"/>
                <w:color w:val="181717"/>
                <w:sz w:val="24"/>
              </w:rPr>
              <w:t>/Pumper - Winter driving safety</w:t>
            </w:r>
          </w:p>
        </w:tc>
      </w:tr>
      <w:tr w:rsidR="00AF58C7" w:rsidRPr="00AF58C7" w:rsidTr="00693E5E">
        <w:trPr>
          <w:trHeight w:val="916"/>
        </w:trPr>
        <w:tc>
          <w:tcPr>
            <w:tcW w:w="1728" w:type="dxa"/>
            <w:tcBorders>
              <w:top w:val="single" w:sz="8" w:space="0" w:color="181717"/>
              <w:left w:val="single" w:sz="8" w:space="0" w:color="181717"/>
              <w:bottom w:val="single" w:sz="8" w:space="0" w:color="181717"/>
              <w:right w:val="single" w:sz="8" w:space="0" w:color="181717"/>
            </w:tcBorders>
            <w:shd w:val="clear" w:color="auto" w:fill="115C95"/>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EMERGENCY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MEDICAL</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SERVICES</w:t>
            </w:r>
          </w:p>
        </w:tc>
        <w:tc>
          <w:tcPr>
            <w:tcW w:w="9072" w:type="dxa"/>
            <w:tcBorders>
              <w:top w:val="single" w:sz="8" w:space="0" w:color="181717"/>
              <w:left w:val="single" w:sz="8" w:space="0" w:color="181717"/>
              <w:bottom w:val="single" w:sz="8" w:space="0" w:color="181717"/>
              <w:right w:val="single" w:sz="8" w:space="0" w:color="181717"/>
            </w:tcBorders>
          </w:tcPr>
          <w:p w:rsidR="00215954" w:rsidRPr="00AF58C7" w:rsidRDefault="004B5AE0" w:rsidP="00AF58C7">
            <w:pPr>
              <w:spacing w:after="0" w:line="259" w:lineRule="auto"/>
              <w:ind w:left="0" w:right="5015" w:firstLine="0"/>
              <w:rPr>
                <w:rFonts w:ascii="Calibri" w:eastAsia="Calibri" w:hAnsi="Calibri" w:cs="Calibri"/>
                <w:color w:val="181717"/>
                <w:sz w:val="24"/>
              </w:rPr>
            </w:pPr>
            <w:r>
              <w:rPr>
                <w:rFonts w:ascii="Calibri" w:eastAsia="Calibri" w:hAnsi="Calibri" w:cs="Calibri"/>
                <w:color w:val="181717"/>
                <w:sz w:val="24"/>
              </w:rPr>
              <w:t>Sepsis</w:t>
            </w:r>
          </w:p>
        </w:tc>
      </w:tr>
      <w:tr w:rsidR="00AF58C7" w:rsidRPr="00AF58C7" w:rsidTr="00693E5E">
        <w:trPr>
          <w:trHeight w:val="658"/>
        </w:trPr>
        <w:tc>
          <w:tcPr>
            <w:tcW w:w="1728" w:type="dxa"/>
            <w:tcBorders>
              <w:top w:val="single" w:sz="8" w:space="0" w:color="181717"/>
              <w:left w:val="single" w:sz="8" w:space="0" w:color="181717"/>
              <w:bottom w:val="single" w:sz="8" w:space="0" w:color="181717"/>
              <w:right w:val="single" w:sz="8" w:space="0" w:color="181717"/>
            </w:tcBorders>
            <w:shd w:val="clear" w:color="auto" w:fill="FECE5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OFFICER </w:t>
            </w:r>
          </w:p>
          <w:p w:rsidR="00AF58C7" w:rsidRPr="00AF58C7" w:rsidRDefault="00AF58C7" w:rsidP="00AF58C7">
            <w:pPr>
              <w:spacing w:after="0" w:line="259" w:lineRule="auto"/>
              <w:ind w:left="0" w:firstLine="0"/>
              <w:jc w:val="both"/>
              <w:rPr>
                <w:rFonts w:ascii="Calibri" w:eastAsia="Calibri" w:hAnsi="Calibri" w:cs="Calibri"/>
                <w:color w:val="181717"/>
                <w:sz w:val="24"/>
              </w:rPr>
            </w:pPr>
            <w:r w:rsidRPr="00AF58C7">
              <w:rPr>
                <w:rFonts w:ascii="Calibri" w:eastAsia="Calibri" w:hAnsi="Calibri" w:cs="Calibri"/>
                <w:color w:val="FFFEFD"/>
                <w:sz w:val="24"/>
              </w:rPr>
              <w:t>DEVELOPMENT</w:t>
            </w:r>
          </w:p>
        </w:tc>
        <w:tc>
          <w:tcPr>
            <w:tcW w:w="9072" w:type="dxa"/>
            <w:tcBorders>
              <w:top w:val="single" w:sz="8" w:space="0" w:color="181717"/>
              <w:left w:val="single" w:sz="8" w:space="0" w:color="181717"/>
              <w:bottom w:val="single" w:sz="8" w:space="0" w:color="181717"/>
              <w:right w:val="single" w:sz="8" w:space="0" w:color="181717"/>
            </w:tcBorders>
          </w:tcPr>
          <w:p w:rsid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Generational Differences in the Fire Services</w:t>
            </w:r>
          </w:p>
          <w:p w:rsidR="00F00D2D" w:rsidRPr="00AF58C7" w:rsidRDefault="00F00D2D" w:rsidP="00AF58C7">
            <w:pPr>
              <w:spacing w:after="0" w:line="259" w:lineRule="auto"/>
              <w:ind w:left="0" w:firstLine="0"/>
              <w:rPr>
                <w:rFonts w:ascii="Calibri" w:eastAsia="Calibri" w:hAnsi="Calibri" w:cs="Calibri"/>
                <w:color w:val="181717"/>
                <w:sz w:val="24"/>
              </w:rPr>
            </w:pPr>
            <w:r>
              <w:rPr>
                <w:color w:val="181717"/>
                <w:sz w:val="24"/>
              </w:rPr>
              <w:t>Sims Sets and Reps</w:t>
            </w:r>
          </w:p>
        </w:tc>
      </w:tr>
      <w:tr w:rsidR="00AF58C7" w:rsidRPr="00AF58C7" w:rsidTr="00693E5E">
        <w:trPr>
          <w:trHeight w:val="628"/>
        </w:trPr>
        <w:tc>
          <w:tcPr>
            <w:tcW w:w="1728" w:type="dxa"/>
            <w:tcBorders>
              <w:top w:val="single" w:sz="8" w:space="0" w:color="181717"/>
              <w:left w:val="single" w:sz="8" w:space="0" w:color="181717"/>
              <w:bottom w:val="single" w:sz="8" w:space="0" w:color="181717"/>
              <w:right w:val="single" w:sz="8" w:space="0" w:color="181717"/>
            </w:tcBorders>
            <w:shd w:val="clear" w:color="auto" w:fill="999A9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HAZARDOUS MATERIALS</w:t>
            </w:r>
          </w:p>
        </w:tc>
        <w:tc>
          <w:tcPr>
            <w:tcW w:w="9072" w:type="dxa"/>
            <w:tcBorders>
              <w:top w:val="single" w:sz="8" w:space="0" w:color="181717"/>
              <w:left w:val="single" w:sz="8" w:space="0" w:color="181717"/>
              <w:bottom w:val="single" w:sz="8" w:space="0" w:color="181717"/>
              <w:right w:val="single" w:sz="8" w:space="0" w:color="181717"/>
            </w:tcBorders>
          </w:tcPr>
          <w:p w:rsidR="00AF58C7" w:rsidRPr="00AF58C7" w:rsidRDefault="00F44D14" w:rsidP="00AF58C7">
            <w:pPr>
              <w:spacing w:after="0" w:line="259" w:lineRule="auto"/>
              <w:ind w:left="0" w:right="5425" w:firstLine="0"/>
              <w:rPr>
                <w:rFonts w:ascii="Calibri" w:eastAsia="Calibri" w:hAnsi="Calibri" w:cs="Calibri"/>
                <w:color w:val="181717"/>
                <w:sz w:val="24"/>
              </w:rPr>
            </w:pPr>
            <w:r>
              <w:rPr>
                <w:rFonts w:ascii="Calibri" w:eastAsia="Calibri" w:hAnsi="Calibri" w:cs="Calibri"/>
                <w:color w:val="181717"/>
                <w:sz w:val="24"/>
              </w:rPr>
              <w:t>Hazard classes 1-4 review</w:t>
            </w:r>
          </w:p>
        </w:tc>
      </w:tr>
      <w:tr w:rsidR="00AF58C7" w:rsidRPr="00AF58C7" w:rsidTr="00693E5E">
        <w:trPr>
          <w:trHeight w:val="658"/>
        </w:trPr>
        <w:tc>
          <w:tcPr>
            <w:tcW w:w="1728" w:type="dxa"/>
            <w:tcBorders>
              <w:top w:val="single" w:sz="8" w:space="0" w:color="181717"/>
              <w:left w:val="single" w:sz="8" w:space="0" w:color="181717"/>
              <w:bottom w:val="single" w:sz="8" w:space="0" w:color="181717"/>
              <w:right w:val="single" w:sz="8" w:space="0" w:color="181717"/>
            </w:tcBorders>
            <w:shd w:val="clear" w:color="auto" w:fill="D5A462"/>
          </w:tcPr>
          <w:p w:rsidR="00AF58C7" w:rsidRPr="00AF58C7" w:rsidRDefault="00215954"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Ropes Team</w:t>
            </w:r>
          </w:p>
        </w:tc>
        <w:tc>
          <w:tcPr>
            <w:tcW w:w="9072" w:type="dxa"/>
            <w:tcBorders>
              <w:top w:val="single" w:sz="8" w:space="0" w:color="181717"/>
              <w:left w:val="single" w:sz="8" w:space="0" w:color="181717"/>
              <w:bottom w:val="single" w:sz="8" w:space="0" w:color="181717"/>
              <w:right w:val="single" w:sz="8" w:space="0" w:color="181717"/>
            </w:tcBorders>
          </w:tcPr>
          <w:p w:rsidR="00AF58C7" w:rsidRPr="00AF58C7" w:rsidRDefault="0031222F"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Construct both single and multi-point anchor systems</w:t>
            </w:r>
          </w:p>
        </w:tc>
      </w:tr>
      <w:tr w:rsidR="00AF58C7" w:rsidRPr="00AF58C7" w:rsidTr="00693E5E">
        <w:trPr>
          <w:trHeight w:val="726"/>
        </w:trPr>
        <w:tc>
          <w:tcPr>
            <w:tcW w:w="1728" w:type="dxa"/>
            <w:tcBorders>
              <w:top w:val="single" w:sz="8" w:space="0" w:color="181717"/>
              <w:left w:val="single" w:sz="8" w:space="0" w:color="181717"/>
              <w:bottom w:val="single" w:sz="8" w:space="0" w:color="181717"/>
              <w:right w:val="single" w:sz="8" w:space="0" w:color="181717"/>
            </w:tcBorders>
            <w:shd w:val="clear" w:color="auto" w:fill="332643"/>
          </w:tcPr>
          <w:p w:rsidR="00AF58C7" w:rsidRPr="00AF58C7" w:rsidRDefault="00215954"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Marine Team</w:t>
            </w:r>
          </w:p>
        </w:tc>
        <w:tc>
          <w:tcPr>
            <w:tcW w:w="9072" w:type="dxa"/>
            <w:tcBorders>
              <w:top w:val="single" w:sz="8" w:space="0" w:color="181717"/>
              <w:left w:val="single" w:sz="8" w:space="0" w:color="181717"/>
              <w:bottom w:val="single" w:sz="8" w:space="0" w:color="181717"/>
              <w:right w:val="single" w:sz="8" w:space="0" w:color="181717"/>
            </w:tcBorders>
          </w:tcPr>
          <w:p w:rsidR="006B036A" w:rsidRPr="006B036A" w:rsidRDefault="006B036A" w:rsidP="006B036A">
            <w:pPr>
              <w:spacing w:after="0" w:line="259" w:lineRule="auto"/>
              <w:ind w:left="0" w:firstLine="0"/>
              <w:rPr>
                <w:rFonts w:ascii="Calibri" w:eastAsia="Calibri" w:hAnsi="Calibri" w:cs="Calibri"/>
                <w:color w:val="181717"/>
                <w:sz w:val="24"/>
              </w:rPr>
            </w:pPr>
            <w:r w:rsidRPr="006B036A">
              <w:rPr>
                <w:rFonts w:ascii="Calibri" w:eastAsia="Calibri" w:hAnsi="Calibri" w:cs="Calibri"/>
                <w:color w:val="181717"/>
                <w:sz w:val="24"/>
              </w:rPr>
              <w:t>Firefighting- Boat to shore</w:t>
            </w:r>
          </w:p>
          <w:p w:rsidR="00AF58C7" w:rsidRPr="00AF58C7" w:rsidRDefault="00AF58C7" w:rsidP="00AF58C7">
            <w:pPr>
              <w:spacing w:after="0" w:line="259" w:lineRule="auto"/>
              <w:ind w:left="0" w:firstLine="0"/>
              <w:rPr>
                <w:rFonts w:ascii="Calibri" w:eastAsia="Calibri" w:hAnsi="Calibri" w:cs="Calibri"/>
                <w:color w:val="181717"/>
                <w:sz w:val="24"/>
              </w:rPr>
            </w:pPr>
          </w:p>
        </w:tc>
      </w:tr>
    </w:tbl>
    <w:p w:rsidR="00AF58C7" w:rsidRPr="00AF58C7" w:rsidRDefault="00AF58C7" w:rsidP="00AF58C7">
      <w:pPr>
        <w:spacing w:after="0" w:line="259" w:lineRule="auto"/>
        <w:ind w:left="-1440" w:right="10800" w:firstLine="0"/>
        <w:rPr>
          <w:rFonts w:ascii="Calibri" w:eastAsia="Calibri" w:hAnsi="Calibri" w:cs="Calibri"/>
          <w:color w:val="181717"/>
          <w:sz w:val="24"/>
          <w:lang w:eastAsia="en-US"/>
        </w:rPr>
      </w:pPr>
    </w:p>
    <w:tbl>
      <w:tblPr>
        <w:tblStyle w:val="TableGrid1"/>
        <w:tblW w:w="10800" w:type="dxa"/>
        <w:tblInd w:w="-100" w:type="dxa"/>
        <w:tblCellMar>
          <w:top w:w="31" w:type="dxa"/>
          <w:left w:w="80" w:type="dxa"/>
          <w:right w:w="151" w:type="dxa"/>
        </w:tblCellMar>
        <w:tblLook w:val="04A0" w:firstRow="1" w:lastRow="0" w:firstColumn="1" w:lastColumn="0" w:noHBand="0" w:noVBand="1"/>
      </w:tblPr>
      <w:tblGrid>
        <w:gridCol w:w="1728"/>
        <w:gridCol w:w="9072"/>
      </w:tblGrid>
      <w:tr w:rsidR="00AF58C7" w:rsidRPr="00AF58C7" w:rsidTr="00693E5E">
        <w:trPr>
          <w:trHeight w:val="451"/>
        </w:trPr>
        <w:tc>
          <w:tcPr>
            <w:tcW w:w="10800" w:type="dxa"/>
            <w:gridSpan w:val="2"/>
            <w:tcBorders>
              <w:top w:val="single" w:sz="8" w:space="0" w:color="181717"/>
              <w:left w:val="single" w:sz="8" w:space="0" w:color="181717"/>
              <w:bottom w:val="single" w:sz="8" w:space="0" w:color="181717"/>
              <w:right w:val="single" w:sz="8" w:space="0" w:color="181717"/>
            </w:tcBorders>
            <w:shd w:val="clear" w:color="auto" w:fill="181717"/>
          </w:tcPr>
          <w:p w:rsidR="00AF58C7" w:rsidRPr="00AF58C7" w:rsidRDefault="00AF58C7" w:rsidP="00AF58C7">
            <w:pPr>
              <w:spacing w:after="0" w:line="259" w:lineRule="auto"/>
              <w:ind w:left="71" w:firstLine="0"/>
              <w:jc w:val="center"/>
              <w:rPr>
                <w:rFonts w:ascii="Calibri" w:eastAsia="Calibri" w:hAnsi="Calibri" w:cs="Calibri"/>
                <w:color w:val="181717"/>
                <w:sz w:val="24"/>
              </w:rPr>
            </w:pPr>
            <w:r w:rsidRPr="00AF58C7">
              <w:rPr>
                <w:rFonts w:ascii="Calibri" w:eastAsia="Calibri" w:hAnsi="Calibri" w:cs="Calibri"/>
                <w:b/>
                <w:color w:val="FFFEFD"/>
                <w:sz w:val="32"/>
              </w:rPr>
              <w:t>NOVEMBER</w:t>
            </w:r>
          </w:p>
        </w:tc>
      </w:tr>
      <w:tr w:rsidR="00AF58C7" w:rsidRPr="00AF58C7" w:rsidTr="00693E5E">
        <w:trPr>
          <w:trHeight w:val="916"/>
        </w:trPr>
        <w:tc>
          <w:tcPr>
            <w:tcW w:w="1728" w:type="dxa"/>
            <w:tcBorders>
              <w:top w:val="single" w:sz="8" w:space="0" w:color="181717"/>
              <w:left w:val="single" w:sz="8" w:space="0" w:color="181717"/>
              <w:bottom w:val="single" w:sz="8" w:space="0" w:color="181717"/>
              <w:right w:val="single" w:sz="8" w:space="0" w:color="181717"/>
            </w:tcBorders>
            <w:shd w:val="clear" w:color="auto" w:fill="B7352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FIRE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SUPPRESSION</w:t>
            </w:r>
          </w:p>
        </w:tc>
        <w:tc>
          <w:tcPr>
            <w:tcW w:w="9072" w:type="dxa"/>
            <w:tcBorders>
              <w:top w:val="single" w:sz="8" w:space="0" w:color="181717"/>
              <w:left w:val="single" w:sz="8" w:space="0" w:color="181717"/>
              <w:bottom w:val="single" w:sz="8" w:space="0" w:color="181717"/>
              <w:right w:val="single" w:sz="8" w:space="0" w:color="181717"/>
            </w:tcBorders>
          </w:tcPr>
          <w:p w:rsidR="00215954" w:rsidRDefault="00A74AA2"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Cold Weather Preparation Drill (Chains)</w:t>
            </w:r>
            <w:r w:rsidR="00215954">
              <w:rPr>
                <w:rFonts w:ascii="Calibri" w:eastAsia="Calibri" w:hAnsi="Calibri" w:cs="Calibri"/>
                <w:color w:val="181717"/>
                <w:sz w:val="24"/>
              </w:rPr>
              <w:t xml:space="preserve"> – Week 1</w:t>
            </w:r>
          </w:p>
          <w:p w:rsidR="00AF58C7" w:rsidRPr="00AF58C7" w:rsidRDefault="00EC1D44"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HIPPA</w:t>
            </w:r>
            <w:r w:rsidR="00215954">
              <w:rPr>
                <w:rFonts w:ascii="Calibri" w:eastAsia="Calibri" w:hAnsi="Calibri" w:cs="Calibri"/>
                <w:color w:val="181717"/>
                <w:sz w:val="24"/>
              </w:rPr>
              <w:t xml:space="preserve"> (Target Solutions) – Week 2</w:t>
            </w:r>
          </w:p>
          <w:p w:rsidR="00AF58C7" w:rsidRPr="00AF58C7" w:rsidRDefault="00EC1D44"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Trench/Animal Rescue</w:t>
            </w:r>
            <w:r w:rsidR="00A74AA2">
              <w:rPr>
                <w:rFonts w:ascii="Calibri" w:eastAsia="Calibri" w:hAnsi="Calibri" w:cs="Calibri"/>
                <w:color w:val="181717"/>
                <w:sz w:val="24"/>
              </w:rPr>
              <w:t xml:space="preserve"> – Week 3</w:t>
            </w:r>
          </w:p>
          <w:p w:rsidR="00AF58C7" w:rsidRPr="00AF58C7" w:rsidRDefault="00A74AA2"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Thanksgiving – No Drill</w:t>
            </w:r>
            <w:r w:rsidR="005A0F65">
              <w:rPr>
                <w:rFonts w:ascii="Calibri" w:eastAsia="Calibri" w:hAnsi="Calibri" w:cs="Calibri"/>
                <w:color w:val="181717"/>
                <w:sz w:val="24"/>
              </w:rPr>
              <w:t xml:space="preserve"> – Week 4</w:t>
            </w:r>
          </w:p>
        </w:tc>
      </w:tr>
      <w:tr w:rsidR="00AF58C7" w:rsidRPr="00AF58C7" w:rsidTr="00693E5E">
        <w:trPr>
          <w:trHeight w:val="726"/>
        </w:trPr>
        <w:tc>
          <w:tcPr>
            <w:tcW w:w="1728" w:type="dxa"/>
            <w:tcBorders>
              <w:top w:val="single" w:sz="8" w:space="0" w:color="181717"/>
              <w:left w:val="single" w:sz="8" w:space="0" w:color="181717"/>
              <w:bottom w:val="single" w:sz="8" w:space="0" w:color="181717"/>
              <w:right w:val="single" w:sz="8" w:space="0" w:color="181717"/>
            </w:tcBorders>
            <w:shd w:val="clear" w:color="auto" w:fill="7D8C3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DRIVER/ OPERATOR</w:t>
            </w:r>
          </w:p>
        </w:tc>
        <w:tc>
          <w:tcPr>
            <w:tcW w:w="9072" w:type="dxa"/>
            <w:tcBorders>
              <w:top w:val="single" w:sz="8" w:space="0" w:color="181717"/>
              <w:left w:val="single" w:sz="8" w:space="0" w:color="181717"/>
              <w:bottom w:val="single" w:sz="8" w:space="0" w:color="181717"/>
              <w:right w:val="single" w:sz="8" w:space="0" w:color="181717"/>
            </w:tcBorders>
          </w:tcPr>
          <w:p w:rsidR="00215954"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 xml:space="preserve">Pumper - Proper positioning of apparatus on special hazards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Pumper - Proper positioning of apparatus on target buildings</w:t>
            </w:r>
          </w:p>
        </w:tc>
      </w:tr>
      <w:tr w:rsidR="00AF58C7" w:rsidRPr="00AF58C7" w:rsidTr="00693E5E">
        <w:trPr>
          <w:trHeight w:val="916"/>
        </w:trPr>
        <w:tc>
          <w:tcPr>
            <w:tcW w:w="1728" w:type="dxa"/>
            <w:tcBorders>
              <w:top w:val="single" w:sz="8" w:space="0" w:color="181717"/>
              <w:left w:val="single" w:sz="8" w:space="0" w:color="181717"/>
              <w:bottom w:val="single" w:sz="8" w:space="0" w:color="181717"/>
              <w:right w:val="single" w:sz="8" w:space="0" w:color="181717"/>
            </w:tcBorders>
            <w:shd w:val="clear" w:color="auto" w:fill="115C95"/>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EMERGENCY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MEDICAL</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SERVICES</w:t>
            </w:r>
          </w:p>
        </w:tc>
        <w:tc>
          <w:tcPr>
            <w:tcW w:w="9072" w:type="dxa"/>
            <w:tcBorders>
              <w:top w:val="single" w:sz="8" w:space="0" w:color="181717"/>
              <w:left w:val="single" w:sz="8" w:space="0" w:color="181717"/>
              <w:bottom w:val="single" w:sz="8" w:space="0" w:color="181717"/>
              <w:right w:val="single" w:sz="8" w:space="0" w:color="181717"/>
            </w:tcBorders>
          </w:tcPr>
          <w:p w:rsidR="00A74AA2" w:rsidRDefault="004B5AE0"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Abdominal pain</w:t>
            </w:r>
          </w:p>
          <w:p w:rsidR="004B5AE0" w:rsidRPr="00AF58C7" w:rsidRDefault="004B5AE0"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Drill: Medical eval, abdominal pain</w:t>
            </w:r>
          </w:p>
        </w:tc>
      </w:tr>
      <w:tr w:rsidR="00AF58C7" w:rsidRPr="00AF58C7" w:rsidTr="00693E5E">
        <w:trPr>
          <w:trHeight w:val="650"/>
        </w:trPr>
        <w:tc>
          <w:tcPr>
            <w:tcW w:w="1728" w:type="dxa"/>
            <w:tcBorders>
              <w:top w:val="single" w:sz="8" w:space="0" w:color="181717"/>
              <w:left w:val="single" w:sz="8" w:space="0" w:color="181717"/>
              <w:bottom w:val="single" w:sz="8" w:space="0" w:color="181717"/>
              <w:right w:val="single" w:sz="8" w:space="0" w:color="181717"/>
            </w:tcBorders>
            <w:shd w:val="clear" w:color="auto" w:fill="FECE5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OFFICER </w:t>
            </w:r>
          </w:p>
          <w:p w:rsidR="00AF58C7" w:rsidRPr="00AF58C7" w:rsidRDefault="00AF58C7" w:rsidP="00AF58C7">
            <w:pPr>
              <w:spacing w:after="0" w:line="259" w:lineRule="auto"/>
              <w:ind w:left="0" w:firstLine="0"/>
              <w:jc w:val="both"/>
              <w:rPr>
                <w:rFonts w:ascii="Calibri" w:eastAsia="Calibri" w:hAnsi="Calibri" w:cs="Calibri"/>
                <w:color w:val="181717"/>
                <w:sz w:val="24"/>
              </w:rPr>
            </w:pPr>
            <w:r w:rsidRPr="00AF58C7">
              <w:rPr>
                <w:rFonts w:ascii="Calibri" w:eastAsia="Calibri" w:hAnsi="Calibri" w:cs="Calibri"/>
                <w:color w:val="FFFEFD"/>
                <w:sz w:val="24"/>
              </w:rPr>
              <w:t>DEVELOPMENT</w:t>
            </w:r>
          </w:p>
        </w:tc>
        <w:tc>
          <w:tcPr>
            <w:tcW w:w="9072" w:type="dxa"/>
            <w:tcBorders>
              <w:top w:val="single" w:sz="8" w:space="0" w:color="181717"/>
              <w:left w:val="single" w:sz="8" w:space="0" w:color="181717"/>
              <w:bottom w:val="single" w:sz="8" w:space="0" w:color="181717"/>
              <w:right w:val="single" w:sz="8" w:space="0" w:color="181717"/>
            </w:tcBorders>
          </w:tcPr>
          <w:p w:rsidR="00AF58C7" w:rsidRDefault="00215954"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Individual Employee Training Plans</w:t>
            </w:r>
          </w:p>
          <w:p w:rsidR="00F00D2D" w:rsidRPr="00AF58C7" w:rsidRDefault="00F00D2D" w:rsidP="00AF58C7">
            <w:pPr>
              <w:spacing w:after="0" w:line="259" w:lineRule="auto"/>
              <w:ind w:left="0" w:firstLine="0"/>
              <w:rPr>
                <w:rFonts w:ascii="Calibri" w:eastAsia="Calibri" w:hAnsi="Calibri" w:cs="Calibri"/>
                <w:color w:val="181717"/>
                <w:sz w:val="24"/>
              </w:rPr>
            </w:pPr>
            <w:r>
              <w:rPr>
                <w:color w:val="181717"/>
                <w:sz w:val="24"/>
              </w:rPr>
              <w:t>Sims Sets and Reps</w:t>
            </w:r>
          </w:p>
        </w:tc>
      </w:tr>
      <w:tr w:rsidR="00AF58C7" w:rsidRPr="00AF58C7" w:rsidTr="00693E5E">
        <w:trPr>
          <w:trHeight w:val="628"/>
        </w:trPr>
        <w:tc>
          <w:tcPr>
            <w:tcW w:w="1728" w:type="dxa"/>
            <w:tcBorders>
              <w:top w:val="single" w:sz="8" w:space="0" w:color="181717"/>
              <w:left w:val="single" w:sz="8" w:space="0" w:color="181717"/>
              <w:bottom w:val="single" w:sz="8" w:space="0" w:color="181717"/>
              <w:right w:val="single" w:sz="8" w:space="0" w:color="181717"/>
            </w:tcBorders>
            <w:shd w:val="clear" w:color="auto" w:fill="999A9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HAZARDOUS MATERIALS</w:t>
            </w:r>
          </w:p>
        </w:tc>
        <w:tc>
          <w:tcPr>
            <w:tcW w:w="9072" w:type="dxa"/>
            <w:tcBorders>
              <w:top w:val="single" w:sz="8" w:space="0" w:color="181717"/>
              <w:left w:val="single" w:sz="8" w:space="0" w:color="181717"/>
              <w:bottom w:val="single" w:sz="8" w:space="0" w:color="181717"/>
              <w:right w:val="single" w:sz="8" w:space="0" w:color="181717"/>
            </w:tcBorders>
          </w:tcPr>
          <w:p w:rsidR="00AF58C7" w:rsidRPr="00AF58C7" w:rsidRDefault="00215954"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ERG Review</w:t>
            </w:r>
          </w:p>
        </w:tc>
      </w:tr>
      <w:tr w:rsidR="00AF58C7" w:rsidRPr="00AF58C7" w:rsidTr="00693E5E">
        <w:trPr>
          <w:trHeight w:val="638"/>
        </w:trPr>
        <w:tc>
          <w:tcPr>
            <w:tcW w:w="1728" w:type="dxa"/>
            <w:tcBorders>
              <w:top w:val="single" w:sz="8" w:space="0" w:color="181717"/>
              <w:left w:val="single" w:sz="8" w:space="0" w:color="181717"/>
              <w:bottom w:val="single" w:sz="8" w:space="0" w:color="181717"/>
              <w:right w:val="single" w:sz="8" w:space="0" w:color="181717"/>
            </w:tcBorders>
            <w:shd w:val="clear" w:color="auto" w:fill="D5A462"/>
          </w:tcPr>
          <w:p w:rsidR="00AF58C7" w:rsidRPr="00AF58C7" w:rsidRDefault="00215954"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Ropes Team</w:t>
            </w:r>
          </w:p>
        </w:tc>
        <w:tc>
          <w:tcPr>
            <w:tcW w:w="9072" w:type="dxa"/>
            <w:tcBorders>
              <w:top w:val="single" w:sz="8" w:space="0" w:color="181717"/>
              <w:left w:val="single" w:sz="8" w:space="0" w:color="181717"/>
              <w:bottom w:val="single" w:sz="8" w:space="0" w:color="181717"/>
              <w:right w:val="single" w:sz="8" w:space="0" w:color="181717"/>
            </w:tcBorders>
          </w:tcPr>
          <w:p w:rsidR="0031222F" w:rsidRDefault="0031222F" w:rsidP="0031222F">
            <w:pPr>
              <w:ind w:left="0" w:firstLine="0"/>
              <w:rPr>
                <w:rFonts w:ascii="Calibri" w:eastAsia="Calibri" w:hAnsi="Calibri" w:cs="Calibri"/>
                <w:color w:val="181717"/>
                <w:sz w:val="24"/>
              </w:rPr>
            </w:pPr>
            <w:r>
              <w:rPr>
                <w:rFonts w:ascii="Calibri" w:eastAsia="Calibri" w:hAnsi="Calibri" w:cs="Calibri"/>
                <w:color w:val="181717"/>
                <w:sz w:val="24"/>
              </w:rPr>
              <w:t>System safety checks</w:t>
            </w:r>
          </w:p>
          <w:p w:rsidR="00AF58C7" w:rsidRPr="00AF58C7" w:rsidRDefault="00AF58C7" w:rsidP="00AF58C7">
            <w:pPr>
              <w:spacing w:after="0" w:line="259" w:lineRule="auto"/>
              <w:ind w:left="0" w:firstLine="0"/>
              <w:rPr>
                <w:rFonts w:ascii="Calibri" w:eastAsia="Calibri" w:hAnsi="Calibri" w:cs="Calibri"/>
                <w:color w:val="181717"/>
                <w:sz w:val="24"/>
              </w:rPr>
            </w:pPr>
          </w:p>
        </w:tc>
      </w:tr>
      <w:tr w:rsidR="00AF58C7" w:rsidRPr="00AF58C7" w:rsidTr="00693E5E">
        <w:trPr>
          <w:trHeight w:val="916"/>
        </w:trPr>
        <w:tc>
          <w:tcPr>
            <w:tcW w:w="1728" w:type="dxa"/>
            <w:tcBorders>
              <w:top w:val="single" w:sz="8" w:space="0" w:color="181717"/>
              <w:left w:val="single" w:sz="8" w:space="0" w:color="181717"/>
              <w:bottom w:val="single" w:sz="8" w:space="0" w:color="181717"/>
              <w:right w:val="single" w:sz="8" w:space="0" w:color="181717"/>
            </w:tcBorders>
            <w:shd w:val="clear" w:color="auto" w:fill="332643"/>
          </w:tcPr>
          <w:p w:rsidR="00AF58C7" w:rsidRPr="00AF58C7" w:rsidRDefault="00215954"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Marine Team</w:t>
            </w:r>
          </w:p>
        </w:tc>
        <w:tc>
          <w:tcPr>
            <w:tcW w:w="9072" w:type="dxa"/>
            <w:tcBorders>
              <w:top w:val="single" w:sz="8" w:space="0" w:color="181717"/>
              <w:left w:val="single" w:sz="8" w:space="0" w:color="181717"/>
              <w:bottom w:val="single" w:sz="8" w:space="0" w:color="181717"/>
              <w:right w:val="single" w:sz="8" w:space="0" w:color="181717"/>
            </w:tcBorders>
          </w:tcPr>
          <w:p w:rsidR="006B036A" w:rsidRPr="006B036A" w:rsidRDefault="006B036A" w:rsidP="006B036A">
            <w:pPr>
              <w:spacing w:after="0" w:line="259" w:lineRule="auto"/>
              <w:ind w:left="0" w:firstLine="0"/>
              <w:rPr>
                <w:rFonts w:ascii="Calibri" w:eastAsia="Calibri" w:hAnsi="Calibri" w:cs="Calibri"/>
                <w:color w:val="181717"/>
                <w:sz w:val="24"/>
              </w:rPr>
            </w:pPr>
            <w:r w:rsidRPr="006B036A">
              <w:rPr>
                <w:rFonts w:ascii="Calibri" w:eastAsia="Calibri" w:hAnsi="Calibri" w:cs="Calibri"/>
                <w:color w:val="181717"/>
                <w:sz w:val="24"/>
              </w:rPr>
              <w:t xml:space="preserve">Paper Charts, Search Theory </w:t>
            </w:r>
          </w:p>
          <w:p w:rsidR="00AF58C7" w:rsidRPr="00AF58C7" w:rsidRDefault="00AF58C7" w:rsidP="00AF58C7">
            <w:pPr>
              <w:spacing w:after="0" w:line="259" w:lineRule="auto"/>
              <w:ind w:left="0" w:firstLine="0"/>
              <w:rPr>
                <w:rFonts w:ascii="Calibri" w:eastAsia="Calibri" w:hAnsi="Calibri" w:cs="Calibri"/>
                <w:color w:val="181717"/>
                <w:sz w:val="24"/>
              </w:rPr>
            </w:pPr>
          </w:p>
        </w:tc>
      </w:tr>
      <w:tr w:rsidR="00AF58C7" w:rsidRPr="00AF58C7" w:rsidTr="00693E5E">
        <w:trPr>
          <w:trHeight w:val="460"/>
        </w:trPr>
        <w:tc>
          <w:tcPr>
            <w:tcW w:w="10800" w:type="dxa"/>
            <w:gridSpan w:val="2"/>
            <w:tcBorders>
              <w:top w:val="single" w:sz="8" w:space="0" w:color="181717"/>
              <w:left w:val="single" w:sz="8" w:space="0" w:color="181717"/>
              <w:bottom w:val="single" w:sz="8" w:space="0" w:color="181717"/>
              <w:right w:val="single" w:sz="8" w:space="0" w:color="181717"/>
            </w:tcBorders>
            <w:shd w:val="clear" w:color="auto" w:fill="181717"/>
          </w:tcPr>
          <w:p w:rsidR="00AF58C7" w:rsidRPr="00AF58C7" w:rsidRDefault="00AF58C7" w:rsidP="00AF58C7">
            <w:pPr>
              <w:spacing w:after="0" w:line="259" w:lineRule="auto"/>
              <w:ind w:left="71" w:firstLine="0"/>
              <w:jc w:val="center"/>
              <w:rPr>
                <w:rFonts w:ascii="Calibri" w:eastAsia="Calibri" w:hAnsi="Calibri" w:cs="Calibri"/>
                <w:color w:val="181717"/>
                <w:sz w:val="24"/>
              </w:rPr>
            </w:pPr>
            <w:r w:rsidRPr="00AF58C7">
              <w:rPr>
                <w:rFonts w:ascii="Calibri" w:eastAsia="Calibri" w:hAnsi="Calibri" w:cs="Calibri"/>
                <w:b/>
                <w:color w:val="FFFEFD"/>
                <w:sz w:val="32"/>
              </w:rPr>
              <w:t>DECEMBER</w:t>
            </w:r>
          </w:p>
        </w:tc>
      </w:tr>
      <w:tr w:rsidR="00AF58C7" w:rsidRPr="00AF58C7" w:rsidTr="00693E5E">
        <w:trPr>
          <w:trHeight w:val="726"/>
        </w:trPr>
        <w:tc>
          <w:tcPr>
            <w:tcW w:w="1728" w:type="dxa"/>
            <w:tcBorders>
              <w:top w:val="single" w:sz="8" w:space="0" w:color="181717"/>
              <w:left w:val="single" w:sz="8" w:space="0" w:color="181717"/>
              <w:bottom w:val="single" w:sz="8" w:space="0" w:color="181717"/>
              <w:right w:val="single" w:sz="8" w:space="0" w:color="181717"/>
            </w:tcBorders>
            <w:shd w:val="clear" w:color="auto" w:fill="B7352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FIRE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SUPPRESSION</w:t>
            </w:r>
          </w:p>
        </w:tc>
        <w:tc>
          <w:tcPr>
            <w:tcW w:w="9072" w:type="dxa"/>
            <w:tcBorders>
              <w:top w:val="single" w:sz="8" w:space="0" w:color="181717"/>
              <w:left w:val="single" w:sz="8" w:space="0" w:color="181717"/>
              <w:bottom w:val="single" w:sz="8" w:space="0" w:color="181717"/>
              <w:right w:val="single" w:sz="8" w:space="0" w:color="181717"/>
            </w:tcBorders>
          </w:tcPr>
          <w:p w:rsidR="00AF58C7" w:rsidRDefault="00A74AA2"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First Aid for First Responders – Week 1</w:t>
            </w:r>
          </w:p>
          <w:p w:rsidR="00A74AA2" w:rsidRDefault="00A74AA2"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Make-up for Target Solutions Training (Target Solutions) – Week 2</w:t>
            </w:r>
          </w:p>
          <w:p w:rsidR="0048338F" w:rsidRDefault="0040442A"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Air monitoring &amp; Officers meeting</w:t>
            </w:r>
            <w:r w:rsidR="0048338F">
              <w:rPr>
                <w:rFonts w:ascii="Calibri" w:eastAsia="Calibri" w:hAnsi="Calibri" w:cs="Calibri"/>
                <w:color w:val="181717"/>
                <w:sz w:val="24"/>
              </w:rPr>
              <w:t xml:space="preserve"> – Week 3</w:t>
            </w:r>
          </w:p>
          <w:p w:rsidR="0048338F" w:rsidRDefault="0048338F"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Christmas Week No Drill – Week 4</w:t>
            </w:r>
          </w:p>
          <w:p w:rsidR="0048338F" w:rsidRDefault="0048338F"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New Year’s Eve No Drill - Week 5</w:t>
            </w:r>
          </w:p>
          <w:p w:rsidR="00A74AA2" w:rsidRPr="00AF58C7" w:rsidRDefault="00A74AA2" w:rsidP="00AF58C7">
            <w:pPr>
              <w:spacing w:after="0" w:line="259" w:lineRule="auto"/>
              <w:ind w:left="0" w:firstLine="0"/>
              <w:rPr>
                <w:rFonts w:ascii="Calibri" w:eastAsia="Calibri" w:hAnsi="Calibri" w:cs="Calibri"/>
                <w:color w:val="181717"/>
                <w:sz w:val="24"/>
              </w:rPr>
            </w:pPr>
          </w:p>
        </w:tc>
      </w:tr>
      <w:tr w:rsidR="00AF58C7" w:rsidRPr="00AF58C7" w:rsidTr="00693E5E">
        <w:trPr>
          <w:trHeight w:val="726"/>
        </w:trPr>
        <w:tc>
          <w:tcPr>
            <w:tcW w:w="1728" w:type="dxa"/>
            <w:tcBorders>
              <w:top w:val="single" w:sz="8" w:space="0" w:color="181717"/>
              <w:left w:val="single" w:sz="8" w:space="0" w:color="181717"/>
              <w:bottom w:val="single" w:sz="8" w:space="0" w:color="181717"/>
              <w:right w:val="single" w:sz="8" w:space="0" w:color="181717"/>
            </w:tcBorders>
            <w:shd w:val="clear" w:color="auto" w:fill="7D8C3E"/>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DRIVER/ OPERATOR</w:t>
            </w:r>
          </w:p>
        </w:tc>
        <w:tc>
          <w:tcPr>
            <w:tcW w:w="9072" w:type="dxa"/>
            <w:tcBorders>
              <w:top w:val="single" w:sz="8" w:space="0" w:color="181717"/>
              <w:left w:val="single" w:sz="8" w:space="0" w:color="181717"/>
              <w:bottom w:val="single" w:sz="8" w:space="0" w:color="181717"/>
              <w:right w:val="single" w:sz="8" w:space="0" w:color="181717"/>
            </w:tcBorders>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Target Solutions</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End of Year Make Up Trainings</w:t>
            </w:r>
          </w:p>
        </w:tc>
      </w:tr>
      <w:tr w:rsidR="00AF58C7" w:rsidRPr="00AF58C7" w:rsidTr="00693E5E">
        <w:trPr>
          <w:trHeight w:val="916"/>
        </w:trPr>
        <w:tc>
          <w:tcPr>
            <w:tcW w:w="1728" w:type="dxa"/>
            <w:tcBorders>
              <w:top w:val="single" w:sz="8" w:space="0" w:color="181717"/>
              <w:left w:val="single" w:sz="8" w:space="0" w:color="181717"/>
              <w:bottom w:val="single" w:sz="8" w:space="0" w:color="181717"/>
              <w:right w:val="single" w:sz="8" w:space="0" w:color="181717"/>
            </w:tcBorders>
            <w:shd w:val="clear" w:color="auto" w:fill="115C95"/>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EMERGENCY </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MEDICAL</w:t>
            </w:r>
          </w:p>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SERVICES</w:t>
            </w:r>
          </w:p>
        </w:tc>
        <w:tc>
          <w:tcPr>
            <w:tcW w:w="9072" w:type="dxa"/>
            <w:tcBorders>
              <w:top w:val="single" w:sz="8" w:space="0" w:color="181717"/>
              <w:left w:val="single" w:sz="8" w:space="0" w:color="181717"/>
              <w:bottom w:val="single" w:sz="8" w:space="0" w:color="181717"/>
              <w:right w:val="single" w:sz="8" w:space="0" w:color="181717"/>
            </w:tcBorders>
          </w:tcPr>
          <w:p w:rsidR="00A74AA2" w:rsidRPr="00AF58C7" w:rsidRDefault="004B5AE0" w:rsidP="00AF58C7">
            <w:pPr>
              <w:spacing w:after="0" w:line="259" w:lineRule="auto"/>
              <w:ind w:left="0" w:firstLine="0"/>
              <w:rPr>
                <w:rFonts w:ascii="Calibri" w:eastAsia="Calibri" w:hAnsi="Calibri" w:cs="Calibri"/>
                <w:color w:val="181717"/>
                <w:sz w:val="24"/>
              </w:rPr>
            </w:pPr>
            <w:r>
              <w:rPr>
                <w:rFonts w:ascii="Calibri" w:eastAsia="Calibri" w:hAnsi="Calibri" w:cs="Calibri"/>
                <w:color w:val="181717"/>
                <w:sz w:val="24"/>
              </w:rPr>
              <w:t>Altered Mental Status &amp; Stroke</w:t>
            </w:r>
          </w:p>
        </w:tc>
      </w:tr>
      <w:tr w:rsidR="00AF58C7" w:rsidRPr="00AF58C7" w:rsidTr="00693E5E">
        <w:trPr>
          <w:trHeight w:val="658"/>
        </w:trPr>
        <w:tc>
          <w:tcPr>
            <w:tcW w:w="1728" w:type="dxa"/>
            <w:tcBorders>
              <w:top w:val="single" w:sz="8" w:space="0" w:color="181717"/>
              <w:left w:val="single" w:sz="8" w:space="0" w:color="181717"/>
              <w:bottom w:val="single" w:sz="8" w:space="0" w:color="181717"/>
              <w:right w:val="single" w:sz="8" w:space="0" w:color="181717"/>
            </w:tcBorders>
            <w:shd w:val="clear" w:color="auto" w:fill="FECE5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 xml:space="preserve">OFFICER </w:t>
            </w:r>
          </w:p>
          <w:p w:rsidR="00AF58C7" w:rsidRPr="00AF58C7" w:rsidRDefault="00AF58C7" w:rsidP="00AF58C7">
            <w:pPr>
              <w:spacing w:after="0" w:line="259" w:lineRule="auto"/>
              <w:ind w:left="0" w:firstLine="0"/>
              <w:jc w:val="both"/>
              <w:rPr>
                <w:rFonts w:ascii="Calibri" w:eastAsia="Calibri" w:hAnsi="Calibri" w:cs="Calibri"/>
                <w:color w:val="181717"/>
                <w:sz w:val="24"/>
              </w:rPr>
            </w:pPr>
            <w:r w:rsidRPr="00AF58C7">
              <w:rPr>
                <w:rFonts w:ascii="Calibri" w:eastAsia="Calibri" w:hAnsi="Calibri" w:cs="Calibri"/>
                <w:color w:val="FFFEFD"/>
                <w:sz w:val="24"/>
              </w:rPr>
              <w:t>DEVELOPMENT</w:t>
            </w:r>
          </w:p>
        </w:tc>
        <w:tc>
          <w:tcPr>
            <w:tcW w:w="9072" w:type="dxa"/>
            <w:tcBorders>
              <w:top w:val="single" w:sz="8" w:space="0" w:color="181717"/>
              <w:left w:val="single" w:sz="8" w:space="0" w:color="181717"/>
              <w:bottom w:val="single" w:sz="8" w:space="0" w:color="181717"/>
              <w:right w:val="single" w:sz="8" w:space="0" w:color="181717"/>
            </w:tcBorders>
          </w:tcPr>
          <w:p w:rsid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181717"/>
                <w:sz w:val="24"/>
              </w:rPr>
              <w:t>Individual Assessment</w:t>
            </w:r>
            <w:r w:rsidR="00A74AA2">
              <w:rPr>
                <w:rFonts w:ascii="Calibri" w:eastAsia="Calibri" w:hAnsi="Calibri" w:cs="Calibri"/>
                <w:color w:val="181717"/>
                <w:sz w:val="24"/>
              </w:rPr>
              <w:t xml:space="preserve"> and Meeting with Chief Dilley</w:t>
            </w:r>
          </w:p>
          <w:p w:rsidR="00F00D2D" w:rsidRPr="00AF58C7" w:rsidRDefault="00F00D2D" w:rsidP="00AF58C7">
            <w:pPr>
              <w:spacing w:after="0" w:line="259" w:lineRule="auto"/>
              <w:ind w:left="0" w:firstLine="0"/>
              <w:rPr>
                <w:rFonts w:ascii="Calibri" w:eastAsia="Calibri" w:hAnsi="Calibri" w:cs="Calibri"/>
                <w:color w:val="181717"/>
                <w:sz w:val="24"/>
              </w:rPr>
            </w:pPr>
            <w:r>
              <w:rPr>
                <w:color w:val="181717"/>
                <w:sz w:val="24"/>
              </w:rPr>
              <w:t>Sims Sets and Reps</w:t>
            </w:r>
          </w:p>
        </w:tc>
      </w:tr>
      <w:tr w:rsidR="00AF58C7" w:rsidRPr="00AF58C7" w:rsidTr="00693E5E">
        <w:trPr>
          <w:trHeight w:val="628"/>
        </w:trPr>
        <w:tc>
          <w:tcPr>
            <w:tcW w:w="1728" w:type="dxa"/>
            <w:tcBorders>
              <w:top w:val="single" w:sz="8" w:space="0" w:color="181717"/>
              <w:left w:val="single" w:sz="8" w:space="0" w:color="181717"/>
              <w:bottom w:val="single" w:sz="8" w:space="0" w:color="181717"/>
              <w:right w:val="single" w:sz="8" w:space="0" w:color="181717"/>
            </w:tcBorders>
            <w:shd w:val="clear" w:color="auto" w:fill="999A9A"/>
          </w:tcPr>
          <w:p w:rsidR="00AF58C7" w:rsidRPr="00AF58C7" w:rsidRDefault="00AF58C7" w:rsidP="00AF58C7">
            <w:pPr>
              <w:spacing w:after="0" w:line="259" w:lineRule="auto"/>
              <w:ind w:left="0" w:firstLine="0"/>
              <w:rPr>
                <w:rFonts w:ascii="Calibri" w:eastAsia="Calibri" w:hAnsi="Calibri" w:cs="Calibri"/>
                <w:color w:val="181717"/>
                <w:sz w:val="24"/>
              </w:rPr>
            </w:pPr>
            <w:r w:rsidRPr="00AF58C7">
              <w:rPr>
                <w:rFonts w:ascii="Calibri" w:eastAsia="Calibri" w:hAnsi="Calibri" w:cs="Calibri"/>
                <w:color w:val="FFFEFD"/>
                <w:sz w:val="24"/>
              </w:rPr>
              <w:t>HAZARDOUS MATERIALS</w:t>
            </w:r>
          </w:p>
        </w:tc>
        <w:tc>
          <w:tcPr>
            <w:tcW w:w="9072" w:type="dxa"/>
            <w:tcBorders>
              <w:top w:val="single" w:sz="8" w:space="0" w:color="181717"/>
              <w:left w:val="single" w:sz="8" w:space="0" w:color="181717"/>
              <w:bottom w:val="single" w:sz="8" w:space="0" w:color="181717"/>
              <w:right w:val="single" w:sz="8" w:space="0" w:color="181717"/>
            </w:tcBorders>
          </w:tcPr>
          <w:p w:rsidR="00AF58C7" w:rsidRPr="00AF58C7" w:rsidRDefault="00F44D14" w:rsidP="00AF58C7">
            <w:pPr>
              <w:spacing w:after="0" w:line="259" w:lineRule="auto"/>
              <w:ind w:left="0" w:right="6168" w:firstLine="0"/>
              <w:rPr>
                <w:rFonts w:ascii="Calibri" w:eastAsia="Calibri" w:hAnsi="Calibri" w:cs="Calibri"/>
                <w:color w:val="181717"/>
                <w:sz w:val="24"/>
              </w:rPr>
            </w:pPr>
            <w:r>
              <w:rPr>
                <w:rFonts w:ascii="Calibri" w:eastAsia="Calibri" w:hAnsi="Calibri" w:cs="Calibri"/>
                <w:color w:val="181717"/>
                <w:sz w:val="24"/>
              </w:rPr>
              <w:t>Hazard classes 5-9 review</w:t>
            </w:r>
            <w:r w:rsidR="00AF58C7" w:rsidRPr="00AF58C7">
              <w:rPr>
                <w:rFonts w:ascii="Calibri" w:eastAsia="Calibri" w:hAnsi="Calibri" w:cs="Calibri"/>
                <w:color w:val="181717"/>
                <w:sz w:val="24"/>
              </w:rPr>
              <w:t xml:space="preserve"> </w:t>
            </w:r>
          </w:p>
        </w:tc>
      </w:tr>
      <w:tr w:rsidR="00AF58C7" w:rsidRPr="00AF58C7" w:rsidTr="00693E5E">
        <w:trPr>
          <w:trHeight w:val="658"/>
        </w:trPr>
        <w:tc>
          <w:tcPr>
            <w:tcW w:w="1728" w:type="dxa"/>
            <w:tcBorders>
              <w:top w:val="single" w:sz="8" w:space="0" w:color="181717"/>
              <w:left w:val="single" w:sz="8" w:space="0" w:color="181717"/>
              <w:bottom w:val="single" w:sz="8" w:space="0" w:color="181717"/>
              <w:right w:val="single" w:sz="8" w:space="0" w:color="181717"/>
            </w:tcBorders>
            <w:shd w:val="clear" w:color="auto" w:fill="D5A462"/>
          </w:tcPr>
          <w:p w:rsidR="00AF58C7" w:rsidRPr="00AF58C7" w:rsidRDefault="00A74AA2"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Ropes Team</w:t>
            </w:r>
          </w:p>
        </w:tc>
        <w:tc>
          <w:tcPr>
            <w:tcW w:w="9072" w:type="dxa"/>
            <w:tcBorders>
              <w:top w:val="single" w:sz="8" w:space="0" w:color="181717"/>
              <w:left w:val="single" w:sz="8" w:space="0" w:color="181717"/>
              <w:bottom w:val="single" w:sz="8" w:space="0" w:color="181717"/>
              <w:right w:val="single" w:sz="8" w:space="0" w:color="181717"/>
            </w:tcBorders>
          </w:tcPr>
          <w:p w:rsidR="0031222F" w:rsidRDefault="0031222F" w:rsidP="0031222F">
            <w:pPr>
              <w:ind w:left="0" w:firstLine="0"/>
            </w:pPr>
            <w:r>
              <w:rPr>
                <w:rFonts w:ascii="Calibri" w:eastAsia="Calibri" w:hAnsi="Calibri" w:cs="Calibri"/>
                <w:color w:val="181717"/>
                <w:sz w:val="24"/>
              </w:rPr>
              <w:t>Construct and operate belay system to catch a falling load</w:t>
            </w:r>
          </w:p>
          <w:p w:rsidR="00AF58C7" w:rsidRPr="00AF58C7" w:rsidRDefault="00AF58C7" w:rsidP="00AF58C7">
            <w:pPr>
              <w:spacing w:after="0" w:line="259" w:lineRule="auto"/>
              <w:ind w:left="0" w:firstLine="0"/>
              <w:rPr>
                <w:rFonts w:ascii="Calibri" w:eastAsia="Calibri" w:hAnsi="Calibri" w:cs="Calibri"/>
                <w:color w:val="181717"/>
                <w:sz w:val="24"/>
              </w:rPr>
            </w:pPr>
          </w:p>
        </w:tc>
      </w:tr>
      <w:tr w:rsidR="00AF58C7" w:rsidRPr="00AF58C7" w:rsidTr="00693E5E">
        <w:trPr>
          <w:trHeight w:val="726"/>
        </w:trPr>
        <w:tc>
          <w:tcPr>
            <w:tcW w:w="1728" w:type="dxa"/>
            <w:tcBorders>
              <w:top w:val="single" w:sz="8" w:space="0" w:color="181717"/>
              <w:left w:val="single" w:sz="8" w:space="0" w:color="181717"/>
              <w:bottom w:val="single" w:sz="8" w:space="0" w:color="181717"/>
              <w:right w:val="single" w:sz="8" w:space="0" w:color="181717"/>
            </w:tcBorders>
            <w:shd w:val="clear" w:color="auto" w:fill="332643"/>
          </w:tcPr>
          <w:p w:rsidR="00AF58C7" w:rsidRPr="00AF58C7" w:rsidRDefault="00A74AA2" w:rsidP="00AF58C7">
            <w:pPr>
              <w:spacing w:after="0" w:line="259" w:lineRule="auto"/>
              <w:ind w:left="0" w:firstLine="0"/>
              <w:rPr>
                <w:rFonts w:ascii="Calibri" w:eastAsia="Calibri" w:hAnsi="Calibri" w:cs="Calibri"/>
                <w:color w:val="181717"/>
                <w:sz w:val="24"/>
              </w:rPr>
            </w:pPr>
            <w:r>
              <w:rPr>
                <w:rFonts w:ascii="Calibri" w:eastAsia="Calibri" w:hAnsi="Calibri" w:cs="Calibri"/>
                <w:color w:val="FFFEFD"/>
                <w:sz w:val="24"/>
              </w:rPr>
              <w:t>Marine Team</w:t>
            </w:r>
          </w:p>
        </w:tc>
        <w:tc>
          <w:tcPr>
            <w:tcW w:w="9072" w:type="dxa"/>
            <w:tcBorders>
              <w:top w:val="single" w:sz="8" w:space="0" w:color="181717"/>
              <w:left w:val="single" w:sz="8" w:space="0" w:color="181717"/>
              <w:bottom w:val="single" w:sz="8" w:space="0" w:color="181717"/>
              <w:right w:val="single" w:sz="8" w:space="0" w:color="181717"/>
            </w:tcBorders>
          </w:tcPr>
          <w:p w:rsidR="006B036A" w:rsidRPr="006B036A" w:rsidRDefault="006B036A" w:rsidP="006B036A">
            <w:pPr>
              <w:spacing w:after="0" w:line="259" w:lineRule="auto"/>
              <w:ind w:left="0" w:firstLine="0"/>
              <w:rPr>
                <w:rFonts w:ascii="Calibri" w:eastAsia="Calibri" w:hAnsi="Calibri" w:cs="Calibri"/>
                <w:color w:val="181717"/>
                <w:sz w:val="24"/>
              </w:rPr>
            </w:pPr>
            <w:r w:rsidRPr="006B036A">
              <w:rPr>
                <w:rFonts w:ascii="Calibri" w:eastAsia="Calibri" w:hAnsi="Calibri" w:cs="Calibri"/>
                <w:color w:val="181717"/>
                <w:sz w:val="24"/>
              </w:rPr>
              <w:t>Boat Handling Skills</w:t>
            </w:r>
          </w:p>
          <w:p w:rsidR="00AF58C7" w:rsidRPr="00AF58C7" w:rsidRDefault="00AF58C7" w:rsidP="00AF58C7">
            <w:pPr>
              <w:spacing w:after="0" w:line="259" w:lineRule="auto"/>
              <w:ind w:left="0" w:firstLine="0"/>
              <w:rPr>
                <w:rFonts w:ascii="Calibri" w:eastAsia="Calibri" w:hAnsi="Calibri" w:cs="Calibri"/>
                <w:color w:val="181717"/>
                <w:sz w:val="24"/>
              </w:rPr>
            </w:pPr>
          </w:p>
        </w:tc>
      </w:tr>
    </w:tbl>
    <w:p w:rsidR="005D5EF2" w:rsidRDefault="005D5EF2" w:rsidP="00AF58C7">
      <w:pPr>
        <w:spacing w:after="0" w:line="259" w:lineRule="auto"/>
        <w:ind w:left="10" w:right="26"/>
      </w:pPr>
    </w:p>
    <w:p w:rsidR="005D5EF2" w:rsidRDefault="005D5EF2" w:rsidP="005D5EF2">
      <w:pPr>
        <w:spacing w:after="0" w:line="259" w:lineRule="auto"/>
        <w:ind w:left="10" w:right="26"/>
        <w:jc w:val="right"/>
      </w:pPr>
    </w:p>
    <w:p w:rsidR="005D5EF2" w:rsidRDefault="005D5EF2" w:rsidP="005D5EF2">
      <w:pPr>
        <w:spacing w:after="0" w:line="259" w:lineRule="auto"/>
        <w:ind w:left="10" w:right="26"/>
        <w:jc w:val="right"/>
      </w:pPr>
    </w:p>
    <w:p w:rsidR="005D5EF2" w:rsidRDefault="005D5EF2" w:rsidP="005D5EF2">
      <w:pPr>
        <w:spacing w:after="0" w:line="259" w:lineRule="auto"/>
        <w:ind w:left="10" w:right="26"/>
        <w:jc w:val="right"/>
      </w:pPr>
    </w:p>
    <w:p w:rsidR="005D5EF2" w:rsidRDefault="005D5EF2" w:rsidP="005D5EF2">
      <w:pPr>
        <w:spacing w:after="0" w:line="259" w:lineRule="auto"/>
        <w:ind w:left="10" w:right="26"/>
        <w:jc w:val="right"/>
      </w:pPr>
    </w:p>
    <w:p w:rsidR="005D5EF2" w:rsidRDefault="005D5EF2" w:rsidP="005D5EF2">
      <w:pPr>
        <w:spacing w:after="0" w:line="259" w:lineRule="auto"/>
        <w:ind w:left="10" w:right="26"/>
        <w:jc w:val="right"/>
      </w:pPr>
    </w:p>
    <w:p w:rsidR="005D5EF2" w:rsidRDefault="005D5EF2" w:rsidP="005D5EF2">
      <w:pPr>
        <w:spacing w:after="0" w:line="259" w:lineRule="auto"/>
        <w:ind w:left="10" w:right="26"/>
        <w:jc w:val="right"/>
      </w:pPr>
    </w:p>
    <w:sectPr w:rsidR="005D5EF2">
      <w:type w:val="continuous"/>
      <w:pgSz w:w="12240" w:h="15840"/>
      <w:pgMar w:top="998" w:right="959" w:bottom="130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F35" w:rsidRDefault="006F6F35">
      <w:pPr>
        <w:spacing w:after="0" w:line="240" w:lineRule="auto"/>
      </w:pPr>
      <w:r>
        <w:separator/>
      </w:r>
    </w:p>
  </w:endnote>
  <w:endnote w:type="continuationSeparator" w:id="0">
    <w:p w:rsidR="006F6F35" w:rsidRDefault="006F6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A7" w:rsidRDefault="00FA50A7">
    <w:pPr>
      <w:spacing w:after="0" w:line="259" w:lineRule="auto"/>
      <w:ind w:left="0" w:right="62" w:firstLine="0"/>
      <w:jc w:val="right"/>
    </w:pPr>
    <w:r>
      <w:rPr>
        <w:rFonts w:ascii="Calibri" w:eastAsia="Calibri" w:hAnsi="Calibri" w:cs="Calibri"/>
      </w:rPr>
      <w:t xml:space="preserve">                                                                                                                                                                  </w:t>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FA50A7" w:rsidRDefault="00FA50A7">
    <w:pPr>
      <w:spacing w:after="0" w:line="259" w:lineRule="auto"/>
      <w:ind w:left="354"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A7" w:rsidRDefault="00FA50A7">
    <w:pPr>
      <w:spacing w:after="0" w:line="259" w:lineRule="auto"/>
      <w:ind w:left="0" w:right="62" w:firstLine="0"/>
      <w:jc w:val="right"/>
    </w:pPr>
    <w:r>
      <w:rPr>
        <w:rFonts w:ascii="Calibri" w:eastAsia="Calibri" w:hAnsi="Calibri" w:cs="Calibri"/>
      </w:rPr>
      <w:t xml:space="preserve">                                                                                                                                                                  </w:t>
    </w:r>
    <w:r>
      <w:fldChar w:fldCharType="begin"/>
    </w:r>
    <w:r>
      <w:instrText xml:space="preserve"> PAGE   \* MERGEFORMAT </w:instrText>
    </w:r>
    <w:r>
      <w:fldChar w:fldCharType="separate"/>
    </w:r>
    <w:r w:rsidR="00A01809" w:rsidRPr="00A01809">
      <w:rPr>
        <w:rFonts w:ascii="Calibri" w:eastAsia="Calibri" w:hAnsi="Calibri" w:cs="Calibri"/>
        <w:noProof/>
      </w:rPr>
      <w:t>24</w:t>
    </w:r>
    <w:r>
      <w:rPr>
        <w:rFonts w:ascii="Calibri" w:eastAsia="Calibri" w:hAnsi="Calibri" w:cs="Calibri"/>
      </w:rPr>
      <w:fldChar w:fldCharType="end"/>
    </w:r>
    <w:r>
      <w:rPr>
        <w:rFonts w:ascii="Calibri" w:eastAsia="Calibri" w:hAnsi="Calibri" w:cs="Calibri"/>
      </w:rPr>
      <w:t xml:space="preserve"> </w:t>
    </w:r>
  </w:p>
  <w:p w:rsidR="00FA50A7" w:rsidRDefault="00FA50A7">
    <w:pPr>
      <w:spacing w:after="0" w:line="259" w:lineRule="auto"/>
      <w:ind w:left="354"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A7" w:rsidRDefault="00FA50A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F35" w:rsidRDefault="006F6F35">
      <w:pPr>
        <w:spacing w:after="0" w:line="240" w:lineRule="auto"/>
      </w:pPr>
      <w:r>
        <w:separator/>
      </w:r>
    </w:p>
  </w:footnote>
  <w:footnote w:type="continuationSeparator" w:id="0">
    <w:p w:rsidR="006F6F35" w:rsidRDefault="006F6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BCC"/>
    <w:multiLevelType w:val="multilevel"/>
    <w:tmpl w:val="71320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412B4FA5"/>
    <w:multiLevelType w:val="hybridMultilevel"/>
    <w:tmpl w:val="6E16CC20"/>
    <w:lvl w:ilvl="0" w:tplc="A2BCB476">
      <w:start w:val="1"/>
      <w:numFmt w:val="bullet"/>
      <w:lvlText w:val="o"/>
      <w:lvlJc w:val="left"/>
      <w:pPr>
        <w:ind w:left="17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64E7ACC">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F12B740">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460BAA0">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CC628DC">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3DC627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6B89A7C">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9EEE5E0">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54C77CA">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05067D"/>
    <w:multiLevelType w:val="hybridMultilevel"/>
    <w:tmpl w:val="E30E3B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1530E"/>
    <w:multiLevelType w:val="multilevel"/>
    <w:tmpl w:val="02780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44F"/>
    <w:rsid w:val="00007FF7"/>
    <w:rsid w:val="0003740C"/>
    <w:rsid w:val="00053B26"/>
    <w:rsid w:val="000659E9"/>
    <w:rsid w:val="000942CA"/>
    <w:rsid w:val="000D18EF"/>
    <w:rsid w:val="000D6D16"/>
    <w:rsid w:val="000E5024"/>
    <w:rsid w:val="000F64A4"/>
    <w:rsid w:val="00105907"/>
    <w:rsid w:val="00116F55"/>
    <w:rsid w:val="00117353"/>
    <w:rsid w:val="00134344"/>
    <w:rsid w:val="0014004D"/>
    <w:rsid w:val="001422DD"/>
    <w:rsid w:val="00142405"/>
    <w:rsid w:val="00197D7A"/>
    <w:rsid w:val="001B45F8"/>
    <w:rsid w:val="001E227F"/>
    <w:rsid w:val="0020778F"/>
    <w:rsid w:val="00211226"/>
    <w:rsid w:val="00215954"/>
    <w:rsid w:val="0021676A"/>
    <w:rsid w:val="00240249"/>
    <w:rsid w:val="00257E49"/>
    <w:rsid w:val="00270084"/>
    <w:rsid w:val="00272D6D"/>
    <w:rsid w:val="002739C5"/>
    <w:rsid w:val="00283152"/>
    <w:rsid w:val="0028393A"/>
    <w:rsid w:val="002878F1"/>
    <w:rsid w:val="00290ED7"/>
    <w:rsid w:val="00292F87"/>
    <w:rsid w:val="002C2B0D"/>
    <w:rsid w:val="002C5E3F"/>
    <w:rsid w:val="002D4D1F"/>
    <w:rsid w:val="002F1BB5"/>
    <w:rsid w:val="003017B4"/>
    <w:rsid w:val="0031044F"/>
    <w:rsid w:val="0031222F"/>
    <w:rsid w:val="00321592"/>
    <w:rsid w:val="00330A1A"/>
    <w:rsid w:val="00342050"/>
    <w:rsid w:val="003633FE"/>
    <w:rsid w:val="003913D7"/>
    <w:rsid w:val="003944E1"/>
    <w:rsid w:val="003D7052"/>
    <w:rsid w:val="003E2135"/>
    <w:rsid w:val="003E50AD"/>
    <w:rsid w:val="0040442A"/>
    <w:rsid w:val="00454576"/>
    <w:rsid w:val="00456074"/>
    <w:rsid w:val="004710BF"/>
    <w:rsid w:val="004743AD"/>
    <w:rsid w:val="00480BEC"/>
    <w:rsid w:val="0048338F"/>
    <w:rsid w:val="004B5AE0"/>
    <w:rsid w:val="004F171C"/>
    <w:rsid w:val="00537914"/>
    <w:rsid w:val="00552940"/>
    <w:rsid w:val="005675B2"/>
    <w:rsid w:val="00582B67"/>
    <w:rsid w:val="00585FB5"/>
    <w:rsid w:val="005A0F65"/>
    <w:rsid w:val="005D1DA8"/>
    <w:rsid w:val="005D5EF2"/>
    <w:rsid w:val="005E796B"/>
    <w:rsid w:val="00620BAA"/>
    <w:rsid w:val="00637E30"/>
    <w:rsid w:val="006464E0"/>
    <w:rsid w:val="006840A8"/>
    <w:rsid w:val="00693E5E"/>
    <w:rsid w:val="006A7BAA"/>
    <w:rsid w:val="006B036A"/>
    <w:rsid w:val="006C438D"/>
    <w:rsid w:val="006F6F35"/>
    <w:rsid w:val="0071121C"/>
    <w:rsid w:val="00721F23"/>
    <w:rsid w:val="007258F0"/>
    <w:rsid w:val="00741467"/>
    <w:rsid w:val="00754CF9"/>
    <w:rsid w:val="00756CB9"/>
    <w:rsid w:val="00793A73"/>
    <w:rsid w:val="007A2185"/>
    <w:rsid w:val="007B3988"/>
    <w:rsid w:val="007B7C34"/>
    <w:rsid w:val="007E6C0E"/>
    <w:rsid w:val="00821707"/>
    <w:rsid w:val="00821C2A"/>
    <w:rsid w:val="00850781"/>
    <w:rsid w:val="0086113E"/>
    <w:rsid w:val="00863597"/>
    <w:rsid w:val="008820E4"/>
    <w:rsid w:val="008A1E49"/>
    <w:rsid w:val="008B196C"/>
    <w:rsid w:val="008B1A5E"/>
    <w:rsid w:val="008B650F"/>
    <w:rsid w:val="008B7F0A"/>
    <w:rsid w:val="008D252A"/>
    <w:rsid w:val="00903703"/>
    <w:rsid w:val="00907517"/>
    <w:rsid w:val="00912953"/>
    <w:rsid w:val="009407AD"/>
    <w:rsid w:val="009624F6"/>
    <w:rsid w:val="00982DA3"/>
    <w:rsid w:val="009B0773"/>
    <w:rsid w:val="009C26A5"/>
    <w:rsid w:val="009D4764"/>
    <w:rsid w:val="009D5897"/>
    <w:rsid w:val="009E78AA"/>
    <w:rsid w:val="009F3223"/>
    <w:rsid w:val="00A01809"/>
    <w:rsid w:val="00A01ECA"/>
    <w:rsid w:val="00A72807"/>
    <w:rsid w:val="00A74AA2"/>
    <w:rsid w:val="00A75ABD"/>
    <w:rsid w:val="00A84D8A"/>
    <w:rsid w:val="00AA7894"/>
    <w:rsid w:val="00AF58C7"/>
    <w:rsid w:val="00AF63B9"/>
    <w:rsid w:val="00B11C2C"/>
    <w:rsid w:val="00B47546"/>
    <w:rsid w:val="00B61DAB"/>
    <w:rsid w:val="00BA7DEC"/>
    <w:rsid w:val="00BB5686"/>
    <w:rsid w:val="00BE6AE9"/>
    <w:rsid w:val="00C30D34"/>
    <w:rsid w:val="00C51964"/>
    <w:rsid w:val="00C7615F"/>
    <w:rsid w:val="00C97281"/>
    <w:rsid w:val="00CC2209"/>
    <w:rsid w:val="00CD5002"/>
    <w:rsid w:val="00CE2EE8"/>
    <w:rsid w:val="00CE539A"/>
    <w:rsid w:val="00CF3D63"/>
    <w:rsid w:val="00CF6312"/>
    <w:rsid w:val="00D0674B"/>
    <w:rsid w:val="00D07F98"/>
    <w:rsid w:val="00D54C02"/>
    <w:rsid w:val="00D60349"/>
    <w:rsid w:val="00D65BB8"/>
    <w:rsid w:val="00D94E9A"/>
    <w:rsid w:val="00D95855"/>
    <w:rsid w:val="00D96DAB"/>
    <w:rsid w:val="00DA1C0E"/>
    <w:rsid w:val="00DC0B4E"/>
    <w:rsid w:val="00DE344A"/>
    <w:rsid w:val="00DF66DC"/>
    <w:rsid w:val="00E1262E"/>
    <w:rsid w:val="00E25868"/>
    <w:rsid w:val="00E27248"/>
    <w:rsid w:val="00E36DD9"/>
    <w:rsid w:val="00E46BFB"/>
    <w:rsid w:val="00E538DF"/>
    <w:rsid w:val="00E56765"/>
    <w:rsid w:val="00E660F9"/>
    <w:rsid w:val="00E76702"/>
    <w:rsid w:val="00E84BE3"/>
    <w:rsid w:val="00E937E7"/>
    <w:rsid w:val="00E95598"/>
    <w:rsid w:val="00EA0569"/>
    <w:rsid w:val="00EB5401"/>
    <w:rsid w:val="00EB58E5"/>
    <w:rsid w:val="00EC1D44"/>
    <w:rsid w:val="00ED46B8"/>
    <w:rsid w:val="00EE7B97"/>
    <w:rsid w:val="00EF00C2"/>
    <w:rsid w:val="00EF4E2F"/>
    <w:rsid w:val="00F00D2D"/>
    <w:rsid w:val="00F03A85"/>
    <w:rsid w:val="00F17D5B"/>
    <w:rsid w:val="00F27D0E"/>
    <w:rsid w:val="00F41D71"/>
    <w:rsid w:val="00F44D14"/>
    <w:rsid w:val="00F501B5"/>
    <w:rsid w:val="00F561E7"/>
    <w:rsid w:val="00F56237"/>
    <w:rsid w:val="00F93B38"/>
    <w:rsid w:val="00F9583D"/>
    <w:rsid w:val="00FA50A7"/>
    <w:rsid w:val="00FB38FC"/>
    <w:rsid w:val="00FC05A1"/>
    <w:rsid w:val="00FC2B2C"/>
    <w:rsid w:val="00FC6DAE"/>
    <w:rsid w:val="00FD7E1D"/>
    <w:rsid w:val="00FE187F"/>
    <w:rsid w:val="00FE64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2E1D"/>
  <w15:docId w15:val="{76C9B9F7-6A1B-49D1-BD6D-E537DE04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364" w:hanging="10"/>
    </w:pPr>
    <w:rPr>
      <w:rFonts w:ascii="Arial" w:eastAsia="Arial" w:hAnsi="Arial" w:cs="Arial"/>
      <w:color w:val="000000"/>
    </w:rPr>
  </w:style>
  <w:style w:type="paragraph" w:styleId="Heading1">
    <w:name w:val="heading 1"/>
    <w:next w:val="Normal"/>
    <w:link w:val="Heading1Char"/>
    <w:uiPriority w:val="9"/>
    <w:qFormat/>
    <w:pPr>
      <w:keepNext/>
      <w:keepLines/>
      <w:spacing w:after="103"/>
      <w:ind w:left="301"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1F4E79"/>
    </w:rPr>
  </w:style>
  <w:style w:type="paragraph" w:styleId="Heading3">
    <w:name w:val="heading 3"/>
    <w:basedOn w:val="Normal"/>
    <w:next w:val="Normal"/>
    <w:link w:val="Heading3Char"/>
    <w:uiPriority w:val="9"/>
    <w:semiHidden/>
    <w:unhideWhenUsed/>
    <w:qFormat/>
    <w:rsid w:val="00BE6A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F4E79"/>
      <w:sz w:val="22"/>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BE6AE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59"/>
    <w:rsid w:val="00BE6A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E6AE9"/>
    <w:pPr>
      <w:spacing w:after="60" w:line="240" w:lineRule="auto"/>
      <w:ind w:left="0" w:firstLine="0"/>
    </w:pPr>
    <w:rPr>
      <w:rFonts w:asciiTheme="minorHAnsi" w:eastAsiaTheme="minorHAnsi" w:hAnsiTheme="minorHAnsi" w:cstheme="minorBidi"/>
      <w:iCs/>
      <w:color w:val="000000" w:themeColor="text1"/>
      <w:lang w:eastAsia="en-US"/>
    </w:rPr>
  </w:style>
  <w:style w:type="paragraph" w:styleId="ListParagraph">
    <w:name w:val="List Paragraph"/>
    <w:basedOn w:val="Normal"/>
    <w:uiPriority w:val="34"/>
    <w:qFormat/>
    <w:rsid w:val="00BE6AE9"/>
    <w:pPr>
      <w:spacing w:after="240" w:line="276" w:lineRule="auto"/>
      <w:ind w:left="720" w:firstLine="0"/>
      <w:contextualSpacing/>
    </w:pPr>
    <w:rPr>
      <w:rFonts w:ascii="Calibri" w:eastAsia="Calibri" w:hAnsi="Calibri" w:cs="Times New Roman"/>
      <w:color w:val="auto"/>
      <w:lang w:eastAsia="en-US"/>
    </w:rPr>
  </w:style>
  <w:style w:type="table" w:customStyle="1" w:styleId="TableGrid1">
    <w:name w:val="TableGrid1"/>
    <w:rsid w:val="00AF58C7"/>
    <w:pPr>
      <w:spacing w:after="0" w:line="240" w:lineRule="auto"/>
    </w:pPr>
    <w:rPr>
      <w:lang w:eastAsia="en-US"/>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04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42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1359">
      <w:bodyDiv w:val="1"/>
      <w:marLeft w:val="0"/>
      <w:marRight w:val="0"/>
      <w:marTop w:val="0"/>
      <w:marBottom w:val="0"/>
      <w:divBdr>
        <w:top w:val="none" w:sz="0" w:space="0" w:color="auto"/>
        <w:left w:val="none" w:sz="0" w:space="0" w:color="auto"/>
        <w:bottom w:val="none" w:sz="0" w:space="0" w:color="auto"/>
        <w:right w:val="none" w:sz="0" w:space="0" w:color="auto"/>
      </w:divBdr>
    </w:div>
    <w:div w:id="443353962">
      <w:bodyDiv w:val="1"/>
      <w:marLeft w:val="0"/>
      <w:marRight w:val="0"/>
      <w:marTop w:val="0"/>
      <w:marBottom w:val="0"/>
      <w:divBdr>
        <w:top w:val="none" w:sz="0" w:space="0" w:color="auto"/>
        <w:left w:val="none" w:sz="0" w:space="0" w:color="auto"/>
        <w:bottom w:val="none" w:sz="0" w:space="0" w:color="auto"/>
        <w:right w:val="none" w:sz="0" w:space="0" w:color="auto"/>
      </w:divBdr>
    </w:div>
    <w:div w:id="530726928">
      <w:bodyDiv w:val="1"/>
      <w:marLeft w:val="0"/>
      <w:marRight w:val="0"/>
      <w:marTop w:val="0"/>
      <w:marBottom w:val="0"/>
      <w:divBdr>
        <w:top w:val="none" w:sz="0" w:space="0" w:color="auto"/>
        <w:left w:val="none" w:sz="0" w:space="0" w:color="auto"/>
        <w:bottom w:val="none" w:sz="0" w:space="0" w:color="auto"/>
        <w:right w:val="none" w:sz="0" w:space="0" w:color="auto"/>
      </w:divBdr>
    </w:div>
    <w:div w:id="625819507">
      <w:bodyDiv w:val="1"/>
      <w:marLeft w:val="0"/>
      <w:marRight w:val="0"/>
      <w:marTop w:val="0"/>
      <w:marBottom w:val="0"/>
      <w:divBdr>
        <w:top w:val="none" w:sz="0" w:space="0" w:color="auto"/>
        <w:left w:val="none" w:sz="0" w:space="0" w:color="auto"/>
        <w:bottom w:val="none" w:sz="0" w:space="0" w:color="auto"/>
        <w:right w:val="none" w:sz="0" w:space="0" w:color="auto"/>
      </w:divBdr>
    </w:div>
    <w:div w:id="826094720">
      <w:bodyDiv w:val="1"/>
      <w:marLeft w:val="0"/>
      <w:marRight w:val="0"/>
      <w:marTop w:val="0"/>
      <w:marBottom w:val="0"/>
      <w:divBdr>
        <w:top w:val="none" w:sz="0" w:space="0" w:color="auto"/>
        <w:left w:val="none" w:sz="0" w:space="0" w:color="auto"/>
        <w:bottom w:val="none" w:sz="0" w:space="0" w:color="auto"/>
        <w:right w:val="none" w:sz="0" w:space="0" w:color="auto"/>
      </w:divBdr>
    </w:div>
    <w:div w:id="1330715173">
      <w:bodyDiv w:val="1"/>
      <w:marLeft w:val="0"/>
      <w:marRight w:val="0"/>
      <w:marTop w:val="0"/>
      <w:marBottom w:val="0"/>
      <w:divBdr>
        <w:top w:val="none" w:sz="0" w:space="0" w:color="auto"/>
        <w:left w:val="none" w:sz="0" w:space="0" w:color="auto"/>
        <w:bottom w:val="none" w:sz="0" w:space="0" w:color="auto"/>
        <w:right w:val="none" w:sz="0" w:space="0" w:color="auto"/>
      </w:divBdr>
    </w:div>
    <w:div w:id="1413114504">
      <w:bodyDiv w:val="1"/>
      <w:marLeft w:val="0"/>
      <w:marRight w:val="0"/>
      <w:marTop w:val="0"/>
      <w:marBottom w:val="0"/>
      <w:divBdr>
        <w:top w:val="none" w:sz="0" w:space="0" w:color="auto"/>
        <w:left w:val="none" w:sz="0" w:space="0" w:color="auto"/>
        <w:bottom w:val="none" w:sz="0" w:space="0" w:color="auto"/>
        <w:right w:val="none" w:sz="0" w:space="0" w:color="auto"/>
      </w:divBdr>
    </w:div>
    <w:div w:id="1464301706">
      <w:bodyDiv w:val="1"/>
      <w:marLeft w:val="0"/>
      <w:marRight w:val="0"/>
      <w:marTop w:val="0"/>
      <w:marBottom w:val="0"/>
      <w:divBdr>
        <w:top w:val="none" w:sz="0" w:space="0" w:color="auto"/>
        <w:left w:val="none" w:sz="0" w:space="0" w:color="auto"/>
        <w:bottom w:val="none" w:sz="0" w:space="0" w:color="auto"/>
        <w:right w:val="none" w:sz="0" w:space="0" w:color="auto"/>
      </w:divBdr>
    </w:div>
    <w:div w:id="1473328694">
      <w:bodyDiv w:val="1"/>
      <w:marLeft w:val="0"/>
      <w:marRight w:val="0"/>
      <w:marTop w:val="0"/>
      <w:marBottom w:val="0"/>
      <w:divBdr>
        <w:top w:val="none" w:sz="0" w:space="0" w:color="auto"/>
        <w:left w:val="none" w:sz="0" w:space="0" w:color="auto"/>
        <w:bottom w:val="none" w:sz="0" w:space="0" w:color="auto"/>
        <w:right w:val="none" w:sz="0" w:space="0" w:color="auto"/>
      </w:divBdr>
    </w:div>
    <w:div w:id="1498230776">
      <w:bodyDiv w:val="1"/>
      <w:marLeft w:val="0"/>
      <w:marRight w:val="0"/>
      <w:marTop w:val="0"/>
      <w:marBottom w:val="0"/>
      <w:divBdr>
        <w:top w:val="none" w:sz="0" w:space="0" w:color="auto"/>
        <w:left w:val="none" w:sz="0" w:space="0" w:color="auto"/>
        <w:bottom w:val="none" w:sz="0" w:space="0" w:color="auto"/>
        <w:right w:val="none" w:sz="0" w:space="0" w:color="auto"/>
      </w:divBdr>
    </w:div>
    <w:div w:id="1553812139">
      <w:bodyDiv w:val="1"/>
      <w:marLeft w:val="0"/>
      <w:marRight w:val="0"/>
      <w:marTop w:val="0"/>
      <w:marBottom w:val="0"/>
      <w:divBdr>
        <w:top w:val="none" w:sz="0" w:space="0" w:color="auto"/>
        <w:left w:val="none" w:sz="0" w:space="0" w:color="auto"/>
        <w:bottom w:val="none" w:sz="0" w:space="0" w:color="auto"/>
        <w:right w:val="none" w:sz="0" w:space="0" w:color="auto"/>
      </w:divBdr>
    </w:div>
    <w:div w:id="1571425042">
      <w:bodyDiv w:val="1"/>
      <w:marLeft w:val="0"/>
      <w:marRight w:val="0"/>
      <w:marTop w:val="0"/>
      <w:marBottom w:val="0"/>
      <w:divBdr>
        <w:top w:val="none" w:sz="0" w:space="0" w:color="auto"/>
        <w:left w:val="none" w:sz="0" w:space="0" w:color="auto"/>
        <w:bottom w:val="none" w:sz="0" w:space="0" w:color="auto"/>
        <w:right w:val="none" w:sz="0" w:space="0" w:color="auto"/>
      </w:divBdr>
    </w:div>
    <w:div w:id="1586918997">
      <w:bodyDiv w:val="1"/>
      <w:marLeft w:val="0"/>
      <w:marRight w:val="0"/>
      <w:marTop w:val="0"/>
      <w:marBottom w:val="0"/>
      <w:divBdr>
        <w:top w:val="none" w:sz="0" w:space="0" w:color="auto"/>
        <w:left w:val="none" w:sz="0" w:space="0" w:color="auto"/>
        <w:bottom w:val="none" w:sz="0" w:space="0" w:color="auto"/>
        <w:right w:val="none" w:sz="0" w:space="0" w:color="auto"/>
      </w:divBdr>
    </w:div>
    <w:div w:id="1600211194">
      <w:bodyDiv w:val="1"/>
      <w:marLeft w:val="0"/>
      <w:marRight w:val="0"/>
      <w:marTop w:val="0"/>
      <w:marBottom w:val="0"/>
      <w:divBdr>
        <w:top w:val="none" w:sz="0" w:space="0" w:color="auto"/>
        <w:left w:val="none" w:sz="0" w:space="0" w:color="auto"/>
        <w:bottom w:val="none" w:sz="0" w:space="0" w:color="auto"/>
        <w:right w:val="none" w:sz="0" w:space="0" w:color="auto"/>
      </w:divBdr>
    </w:div>
    <w:div w:id="1611661914">
      <w:bodyDiv w:val="1"/>
      <w:marLeft w:val="0"/>
      <w:marRight w:val="0"/>
      <w:marTop w:val="0"/>
      <w:marBottom w:val="0"/>
      <w:divBdr>
        <w:top w:val="none" w:sz="0" w:space="0" w:color="auto"/>
        <w:left w:val="none" w:sz="0" w:space="0" w:color="auto"/>
        <w:bottom w:val="none" w:sz="0" w:space="0" w:color="auto"/>
        <w:right w:val="none" w:sz="0" w:space="0" w:color="auto"/>
      </w:divBdr>
    </w:div>
    <w:div w:id="1806460224">
      <w:bodyDiv w:val="1"/>
      <w:marLeft w:val="0"/>
      <w:marRight w:val="0"/>
      <w:marTop w:val="0"/>
      <w:marBottom w:val="0"/>
      <w:divBdr>
        <w:top w:val="none" w:sz="0" w:space="0" w:color="auto"/>
        <w:left w:val="none" w:sz="0" w:space="0" w:color="auto"/>
        <w:bottom w:val="none" w:sz="0" w:space="0" w:color="auto"/>
        <w:right w:val="none" w:sz="0" w:space="0" w:color="auto"/>
      </w:divBdr>
    </w:div>
    <w:div w:id="1948268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A0F4D-5BCC-4082-B9AE-52B7ACE5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4551</TotalTime>
  <Pages>1</Pages>
  <Words>6566</Words>
  <Characters>37427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2020 SFD TRAINING PLAN</vt:lpstr>
    </vt:vector>
  </TitlesOfParts>
  <Company/>
  <LinksUpToDate>false</LinksUpToDate>
  <CharactersWithSpaces>43906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SFD TRAINING PLAN</dc:title>
  <dc:subject>SFD 2020 Training Plan</dc:subject>
  <dc:creator>City of Spokane Fire Department</dc:creator>
  <cp:keywords>Spokane Fire Department, SFD, 2020, Training Plan</cp:keywords>
  <cp:lastModifiedBy>Alex Magallon</cp:lastModifiedBy>
  <cp:revision>26</cp:revision>
  <cp:lastPrinted>2024-12-09T15:50:00Z</cp:lastPrinted>
  <dcterms:created xsi:type="dcterms:W3CDTF">2024-11-07T00:53:00Z</dcterms:created>
  <dcterms:modified xsi:type="dcterms:W3CDTF">2025-01-28T15:23:00Z</dcterms:modified>
</cp:coreProperties>
</file>